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Layout w:type="fixed"/>
        <w:tblCellMar>
          <w:left w:w="10" w:type="dxa"/>
          <w:right w:w="10" w:type="dxa"/>
        </w:tblCellMar>
        <w:tblLook w:val="04A0" w:firstRow="1" w:lastRow="0" w:firstColumn="1" w:lastColumn="0" w:noHBand="0" w:noVBand="1"/>
      </w:tblPr>
      <w:tblGrid>
        <w:gridCol w:w="10800"/>
      </w:tblGrid>
      <w:tr w:rsidR="001868FC" w14:paraId="1BC1612D" w14:textId="77777777">
        <w:tblPrEx>
          <w:tblCellMar>
            <w:top w:w="0" w:type="dxa"/>
            <w:bottom w:w="0" w:type="dxa"/>
          </w:tblCellMar>
        </w:tblPrEx>
        <w:trPr>
          <w:cantSplit/>
        </w:trPr>
        <w:tc>
          <w:tcPr>
            <w:tcW w:w="10800" w:type="dxa"/>
            <w:shd w:val="clear" w:color="auto" w:fill="0A0A0A"/>
            <w:tcMar>
              <w:top w:w="300" w:type="dxa"/>
              <w:left w:w="360" w:type="dxa"/>
              <w:bottom w:w="320" w:type="dxa"/>
              <w:right w:w="360" w:type="dxa"/>
            </w:tcMar>
          </w:tcPr>
          <w:tbl>
            <w:tblPr>
              <w:tblW w:w="10080" w:type="dxa"/>
              <w:tblLayout w:type="fixed"/>
              <w:tblCellMar>
                <w:left w:w="10" w:type="dxa"/>
                <w:right w:w="10" w:type="dxa"/>
              </w:tblCellMar>
              <w:tblLook w:val="04A0" w:firstRow="1" w:lastRow="0" w:firstColumn="1" w:lastColumn="0" w:noHBand="0" w:noVBand="1"/>
            </w:tblPr>
            <w:tblGrid>
              <w:gridCol w:w="5400"/>
              <w:gridCol w:w="4680"/>
            </w:tblGrid>
            <w:tr w:rsidR="001868FC" w14:paraId="1BC16126" w14:textId="77777777">
              <w:tblPrEx>
                <w:tblCellMar>
                  <w:top w:w="0" w:type="dxa"/>
                  <w:bottom w:w="0" w:type="dxa"/>
                </w:tblCellMar>
              </w:tblPrEx>
              <w:trPr>
                <w:cantSplit/>
              </w:trPr>
              <w:tc>
                <w:tcPr>
                  <w:tcW w:w="5400" w:type="dxa"/>
                  <w:shd w:val="clear" w:color="auto" w:fill="0A0A0A"/>
                  <w:tcMar>
                    <w:top w:w="0" w:type="dxa"/>
                    <w:left w:w="0" w:type="dxa"/>
                    <w:bottom w:w="0" w:type="dxa"/>
                    <w:right w:w="0" w:type="dxa"/>
                  </w:tcMar>
                </w:tcPr>
                <w:p w14:paraId="1BC16123" w14:textId="77777777" w:rsidR="001868FC" w:rsidRDefault="006D4D6D">
                  <w:r>
                    <w:rPr>
                      <w:noProof/>
                    </w:rPr>
                    <w:drawing>
                      <wp:inline distT="0" distB="0" distL="0" distR="0" wp14:anchorId="1BC162C6" wp14:editId="1BC162C7">
                        <wp:extent cx="21907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190750" cy="714375"/>
                                </a:xfrm>
                                <a:prstGeom prst="rect">
                                  <a:avLst/>
                                </a:prstGeom>
                              </pic:spPr>
                            </pic:pic>
                          </a:graphicData>
                        </a:graphic>
                      </wp:inline>
                    </w:drawing>
                  </w:r>
                </w:p>
              </w:tc>
              <w:tc>
                <w:tcPr>
                  <w:tcW w:w="4680" w:type="dxa"/>
                  <w:shd w:val="clear" w:color="auto" w:fill="0A0A0A"/>
                  <w:tcMar>
                    <w:top w:w="60" w:type="dxa"/>
                    <w:left w:w="0" w:type="dxa"/>
                    <w:bottom w:w="0" w:type="dxa"/>
                    <w:right w:w="0" w:type="dxa"/>
                  </w:tcMar>
                  <w:vAlign w:val="center"/>
                </w:tcPr>
                <w:p w14:paraId="1BC16124" w14:textId="77777777" w:rsidR="001868FC" w:rsidRDefault="006D4D6D">
                  <w:pPr>
                    <w:spacing w:after="20"/>
                    <w:jc w:val="right"/>
                  </w:pPr>
                  <w:r>
                    <w:rPr>
                      <w:color w:val="878787"/>
                      <w:spacing w:val="30"/>
                      <w:sz w:val="15"/>
                      <w:szCs w:val="15"/>
                    </w:rPr>
                    <w:t>TECHNICAL BROCHURE · 2026</w:t>
                  </w:r>
                </w:p>
                <w:p w14:paraId="1BC16125" w14:textId="77777777" w:rsidR="001868FC" w:rsidRDefault="006D4D6D">
                  <w:pPr>
                    <w:jc w:val="right"/>
                  </w:pPr>
                  <w:r>
                    <w:rPr>
                      <w:b/>
                      <w:bCs/>
                      <w:color w:val="E2222B"/>
                      <w:spacing w:val="30"/>
                      <w:sz w:val="15"/>
                      <w:szCs w:val="15"/>
                    </w:rPr>
                    <w:t>LIQUID RING VACUUM PUMPS</w:t>
                  </w:r>
                </w:p>
              </w:tc>
            </w:tr>
          </w:tbl>
          <w:p w14:paraId="1BC16127" w14:textId="77777777" w:rsidR="001868FC" w:rsidRDefault="001868FC">
            <w:pPr>
              <w:spacing w:after="120"/>
            </w:pPr>
          </w:p>
          <w:p w14:paraId="1BC16128" w14:textId="77777777" w:rsidR="001868FC" w:rsidRDefault="006D4D6D">
            <w:pPr>
              <w:spacing w:after="60"/>
            </w:pPr>
            <w:r>
              <w:rPr>
                <w:b/>
                <w:bCs/>
                <w:caps/>
                <w:color w:val="E2222B"/>
                <w:spacing w:val="40"/>
                <w:sz w:val="17"/>
                <w:szCs w:val="17"/>
              </w:rPr>
              <w:t>LIQUID RING VACUUM PUMPS · CONICAL LOBE · SINGLE STAGE</w:t>
            </w:r>
          </w:p>
          <w:p w14:paraId="1BC16129" w14:textId="7283B1C5" w:rsidR="001868FC" w:rsidRPr="00133C19" w:rsidRDefault="006D4D6D" w:rsidP="00133C19">
            <w:pPr>
              <w:spacing w:line="276" w:lineRule="auto"/>
              <w:rPr>
                <w:sz w:val="18"/>
                <w:szCs w:val="18"/>
              </w:rPr>
            </w:pPr>
            <w:r w:rsidRPr="00133C19">
              <w:rPr>
                <w:b/>
                <w:bCs/>
                <w:color w:val="FFFFFF"/>
                <w:sz w:val="72"/>
                <w:szCs w:val="72"/>
              </w:rPr>
              <w:t>REMANUFACTURED</w:t>
            </w:r>
            <w:r w:rsidR="00133C19">
              <w:rPr>
                <w:b/>
                <w:bCs/>
                <w:color w:val="FFFFFF"/>
                <w:sz w:val="72"/>
                <w:szCs w:val="72"/>
              </w:rPr>
              <w:t>:</w:t>
            </w:r>
          </w:p>
          <w:p w14:paraId="1BC1612A" w14:textId="4B574AA2" w:rsidR="001868FC" w:rsidRPr="00133C19" w:rsidRDefault="006D4D6D" w:rsidP="00133C19">
            <w:pPr>
              <w:spacing w:after="100" w:line="276" w:lineRule="auto"/>
              <w:rPr>
                <w:sz w:val="18"/>
                <w:szCs w:val="18"/>
              </w:rPr>
            </w:pPr>
            <w:r w:rsidRPr="00133C19">
              <w:rPr>
                <w:b/>
                <w:bCs/>
                <w:color w:val="FFFFFF"/>
                <w:sz w:val="72"/>
                <w:szCs w:val="72"/>
              </w:rPr>
              <w:t>CL SERIES</w:t>
            </w:r>
          </w:p>
          <w:p w14:paraId="1BC1612B" w14:textId="25DB5F3B" w:rsidR="001868FC" w:rsidRDefault="006D4D6D" w:rsidP="00133C19">
            <w:pPr>
              <w:spacing w:after="60" w:line="276" w:lineRule="auto"/>
            </w:pPr>
            <w:r>
              <w:rPr>
                <w:b/>
                <w:bCs/>
                <w:color w:val="E2222B"/>
                <w:sz w:val="24"/>
                <w:szCs w:val="24"/>
              </w:rPr>
              <w:t xml:space="preserve">Rebuild it or replace it. </w:t>
            </w:r>
            <w:r>
              <w:rPr>
                <w:color w:val="DDDDDD"/>
                <w:sz w:val="24"/>
                <w:szCs w:val="24"/>
              </w:rPr>
              <w:t>Your CL* footprint stays.</w:t>
            </w:r>
          </w:p>
          <w:p w14:paraId="1BC1612C" w14:textId="44B80548" w:rsidR="001868FC" w:rsidRDefault="006D4D6D">
            <w:r>
              <w:rPr>
                <w:b/>
                <w:bCs/>
                <w:color w:val="878787"/>
                <w:spacing w:val="40"/>
                <w:sz w:val="16"/>
                <w:szCs w:val="16"/>
              </w:rPr>
              <w:t xml:space="preserve">REMANUFACTURED </w:t>
            </w:r>
            <w:proofErr w:type="gramStart"/>
            <w:r>
              <w:rPr>
                <w:b/>
                <w:bCs/>
                <w:color w:val="878787"/>
                <w:spacing w:val="40"/>
                <w:sz w:val="16"/>
                <w:szCs w:val="16"/>
              </w:rPr>
              <w:t>CL* ·</w:t>
            </w:r>
            <w:proofErr w:type="gramEnd"/>
            <w:r>
              <w:rPr>
                <w:b/>
                <w:bCs/>
                <w:color w:val="878787"/>
                <w:spacing w:val="40"/>
                <w:sz w:val="16"/>
                <w:szCs w:val="16"/>
              </w:rPr>
              <w:t xml:space="preserve"> PLUS THE NEW NES NL SERIES DROP-IN REPLACEMENT</w:t>
            </w:r>
          </w:p>
        </w:tc>
      </w:tr>
    </w:tbl>
    <w:p w14:paraId="1BC1612E" w14:textId="6710D7DB" w:rsidR="001868FC" w:rsidRDefault="009C7EDB">
      <w:pPr>
        <w:spacing w:line="200" w:lineRule="auto"/>
      </w:pPr>
      <w:r>
        <w:rPr>
          <w:noProof/>
        </w:rPr>
        <w:drawing>
          <wp:anchor distT="0" distB="0" distL="114300" distR="114300" simplePos="0" relativeHeight="251658240" behindDoc="0" locked="0" layoutInCell="1" allowOverlap="1" wp14:anchorId="4B004B01" wp14:editId="4F61E9F0">
            <wp:simplePos x="0" y="0"/>
            <wp:positionH relativeFrom="margin">
              <wp:posOffset>1738630</wp:posOffset>
            </wp:positionH>
            <wp:positionV relativeFrom="paragraph">
              <wp:posOffset>57785</wp:posOffset>
            </wp:positionV>
            <wp:extent cx="3362325" cy="2555875"/>
            <wp:effectExtent l="0" t="0" r="9525" b="0"/>
            <wp:wrapNone/>
            <wp:docPr id="728962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0973" t="22500" r="14860" b="21111"/>
                    <a:stretch>
                      <a:fillRect/>
                    </a:stretch>
                  </pic:blipFill>
                  <pic:spPr bwMode="auto">
                    <a:xfrm>
                      <a:off x="0" y="0"/>
                      <a:ext cx="3362325" cy="2555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C16132" w14:textId="613FC90D" w:rsidR="001868FC" w:rsidRDefault="001868FC">
      <w:pPr>
        <w:spacing w:line="160" w:lineRule="auto"/>
      </w:pPr>
    </w:p>
    <w:p w14:paraId="25548AD8" w14:textId="77777777" w:rsidR="00133C19" w:rsidRDefault="00133C19">
      <w:pPr>
        <w:spacing w:line="160" w:lineRule="auto"/>
      </w:pPr>
    </w:p>
    <w:p w14:paraId="5DF35312" w14:textId="77777777" w:rsidR="00133C19" w:rsidRDefault="00133C19">
      <w:pPr>
        <w:spacing w:line="160" w:lineRule="auto"/>
      </w:pPr>
    </w:p>
    <w:p w14:paraId="16C4E06B" w14:textId="77777777" w:rsidR="00133C19" w:rsidRDefault="00133C19">
      <w:pPr>
        <w:spacing w:line="160" w:lineRule="auto"/>
      </w:pPr>
    </w:p>
    <w:p w14:paraId="135AA904" w14:textId="77777777" w:rsidR="00133C19" w:rsidRDefault="00133C19">
      <w:pPr>
        <w:spacing w:line="160" w:lineRule="auto"/>
      </w:pPr>
    </w:p>
    <w:p w14:paraId="1F6EF293" w14:textId="77777777" w:rsidR="00133C19" w:rsidRDefault="00133C19">
      <w:pPr>
        <w:spacing w:line="160" w:lineRule="auto"/>
      </w:pPr>
    </w:p>
    <w:p w14:paraId="47F3C672" w14:textId="77777777" w:rsidR="00133C19" w:rsidRDefault="00133C19">
      <w:pPr>
        <w:spacing w:line="160" w:lineRule="auto"/>
      </w:pPr>
    </w:p>
    <w:p w14:paraId="19F3420B" w14:textId="77777777" w:rsidR="00133C19" w:rsidRDefault="00133C19">
      <w:pPr>
        <w:spacing w:line="160" w:lineRule="auto"/>
      </w:pPr>
    </w:p>
    <w:p w14:paraId="493AF87D" w14:textId="77777777" w:rsidR="00133C19" w:rsidRDefault="00133C19">
      <w:pPr>
        <w:spacing w:line="160" w:lineRule="auto"/>
      </w:pPr>
    </w:p>
    <w:p w14:paraId="33F01A7F" w14:textId="77777777" w:rsidR="00133C19" w:rsidRDefault="00133C19">
      <w:pPr>
        <w:spacing w:line="160" w:lineRule="auto"/>
      </w:pPr>
    </w:p>
    <w:p w14:paraId="1E6E1754" w14:textId="77777777" w:rsidR="00133C19" w:rsidRDefault="00133C19">
      <w:pPr>
        <w:spacing w:line="160" w:lineRule="auto"/>
      </w:pPr>
    </w:p>
    <w:p w14:paraId="0910B109" w14:textId="77777777" w:rsidR="00133C19" w:rsidRDefault="00133C19">
      <w:pPr>
        <w:spacing w:line="160" w:lineRule="auto"/>
      </w:pPr>
    </w:p>
    <w:p w14:paraId="0449D7C6" w14:textId="77777777" w:rsidR="00133C19" w:rsidRDefault="00133C19">
      <w:pPr>
        <w:spacing w:line="160" w:lineRule="auto"/>
      </w:pPr>
    </w:p>
    <w:p w14:paraId="0B9538E2" w14:textId="77777777" w:rsidR="00133C19" w:rsidRDefault="00133C19">
      <w:pPr>
        <w:spacing w:line="160" w:lineRule="auto"/>
      </w:pPr>
    </w:p>
    <w:p w14:paraId="6F9BBE5B" w14:textId="77777777" w:rsidR="00133C19" w:rsidRDefault="00133C19">
      <w:pPr>
        <w:spacing w:line="160" w:lineRule="auto"/>
      </w:pPr>
    </w:p>
    <w:p w14:paraId="462E04F7" w14:textId="77777777" w:rsidR="00133C19" w:rsidRDefault="00133C19">
      <w:pPr>
        <w:spacing w:line="160" w:lineRule="auto"/>
      </w:pPr>
    </w:p>
    <w:p w14:paraId="7464E5B7" w14:textId="77777777" w:rsidR="00133C19" w:rsidRDefault="00133C19">
      <w:pPr>
        <w:spacing w:line="160" w:lineRule="auto"/>
      </w:pPr>
    </w:p>
    <w:p w14:paraId="30B1BC28" w14:textId="77777777" w:rsidR="00133C19" w:rsidRDefault="00133C19">
      <w:pPr>
        <w:spacing w:line="160" w:lineRule="auto"/>
      </w:pPr>
    </w:p>
    <w:p w14:paraId="7014F374" w14:textId="77777777" w:rsidR="00133C19" w:rsidRDefault="00133C19">
      <w:pPr>
        <w:spacing w:line="160" w:lineRule="auto"/>
      </w:pPr>
    </w:p>
    <w:p w14:paraId="3C0DCC34" w14:textId="77777777" w:rsidR="00133C19" w:rsidRDefault="00133C19">
      <w:pPr>
        <w:spacing w:line="160" w:lineRule="auto"/>
      </w:pPr>
    </w:p>
    <w:p w14:paraId="0A32B179" w14:textId="77777777" w:rsidR="00133C19" w:rsidRDefault="00133C19">
      <w:pPr>
        <w:spacing w:line="160" w:lineRule="auto"/>
      </w:pPr>
    </w:p>
    <w:p w14:paraId="09262E72" w14:textId="77777777" w:rsidR="00133C19" w:rsidRDefault="00133C19">
      <w:pPr>
        <w:spacing w:line="160" w:lineRule="auto"/>
      </w:pPr>
    </w:p>
    <w:p w14:paraId="1059113F" w14:textId="77777777" w:rsidR="00133C19" w:rsidRDefault="00133C19">
      <w:pPr>
        <w:spacing w:line="160" w:lineRule="auto"/>
      </w:pPr>
    </w:p>
    <w:p w14:paraId="03521EF1" w14:textId="77777777" w:rsidR="00133C19" w:rsidRDefault="00133C19">
      <w:pPr>
        <w:spacing w:line="160" w:lineRule="auto"/>
      </w:pPr>
    </w:p>
    <w:p w14:paraId="58FF12C0" w14:textId="77777777" w:rsidR="00133C19" w:rsidRDefault="00133C19">
      <w:pPr>
        <w:spacing w:line="160" w:lineRule="auto"/>
      </w:pPr>
    </w:p>
    <w:p w14:paraId="11BB87EC" w14:textId="4F97BFB3" w:rsidR="00133C19" w:rsidRDefault="00133C19">
      <w:pPr>
        <w:spacing w:line="160" w:lineRule="auto"/>
      </w:pPr>
    </w:p>
    <w:tbl>
      <w:tblPr>
        <w:tblW w:w="10800" w:type="dxa"/>
        <w:tblLayout w:type="fixed"/>
        <w:tblCellMar>
          <w:left w:w="10" w:type="dxa"/>
          <w:right w:w="10" w:type="dxa"/>
        </w:tblCellMar>
        <w:tblLook w:val="04A0" w:firstRow="1" w:lastRow="0" w:firstColumn="1" w:lastColumn="0" w:noHBand="0" w:noVBand="1"/>
      </w:tblPr>
      <w:tblGrid>
        <w:gridCol w:w="10800"/>
      </w:tblGrid>
      <w:tr w:rsidR="001868FC" w14:paraId="1BC16134" w14:textId="77777777">
        <w:tblPrEx>
          <w:tblCellMar>
            <w:top w:w="0" w:type="dxa"/>
            <w:bottom w:w="0" w:type="dxa"/>
          </w:tblCellMar>
        </w:tblPrEx>
        <w:trPr>
          <w:cantSplit/>
        </w:trPr>
        <w:tc>
          <w:tcPr>
            <w:tcW w:w="10800" w:type="dxa"/>
            <w:shd w:val="clear" w:color="auto" w:fill="E2222B"/>
            <w:tcMar>
              <w:top w:w="150" w:type="dxa"/>
              <w:left w:w="240" w:type="dxa"/>
              <w:bottom w:w="150" w:type="dxa"/>
              <w:right w:w="240" w:type="dxa"/>
            </w:tcMar>
            <w:vAlign w:val="center"/>
          </w:tcPr>
          <w:p w14:paraId="1BC16133" w14:textId="77777777" w:rsidR="001868FC" w:rsidRDefault="006D4D6D">
            <w:pPr>
              <w:jc w:val="center"/>
            </w:pPr>
            <w:r>
              <w:rPr>
                <w:b/>
                <w:bCs/>
                <w:color w:val="FFFFFF"/>
                <w:sz w:val="22"/>
                <w:szCs w:val="22"/>
              </w:rPr>
              <w:t>Two NES options for classic Nash* CL* pumps — same footprint, both backed by a 2-year warranty.</w:t>
            </w:r>
          </w:p>
        </w:tc>
      </w:tr>
    </w:tbl>
    <w:p w14:paraId="1BC16135" w14:textId="77777777" w:rsidR="001868FC" w:rsidRDefault="001868FC">
      <w:pPr>
        <w:spacing w:line="80" w:lineRule="auto"/>
      </w:pPr>
    </w:p>
    <w:tbl>
      <w:tblPr>
        <w:tblW w:w="10800" w:type="dxa"/>
        <w:tblLayout w:type="fixed"/>
        <w:tblCellMar>
          <w:left w:w="10" w:type="dxa"/>
          <w:right w:w="10" w:type="dxa"/>
        </w:tblCellMar>
        <w:tblLook w:val="04A0" w:firstRow="1" w:lastRow="0" w:firstColumn="1" w:lastColumn="0" w:noHBand="0" w:noVBand="1"/>
      </w:tblPr>
      <w:tblGrid>
        <w:gridCol w:w="2700"/>
        <w:gridCol w:w="2700"/>
        <w:gridCol w:w="2700"/>
        <w:gridCol w:w="2700"/>
      </w:tblGrid>
      <w:tr w:rsidR="001868FC" w14:paraId="1BC1613E" w14:textId="77777777">
        <w:tblPrEx>
          <w:tblCellMar>
            <w:top w:w="0" w:type="dxa"/>
            <w:bottom w:w="0" w:type="dxa"/>
          </w:tblCellMar>
        </w:tblPrEx>
        <w:trPr>
          <w:cantSplit/>
        </w:trPr>
        <w:tc>
          <w:tcPr>
            <w:tcW w:w="2700" w:type="dxa"/>
            <w:tcBorders>
              <w:bottom w:val="single" w:sz="4" w:space="0" w:color="E5E5E5"/>
            </w:tcBorders>
            <w:tcMar>
              <w:top w:w="100" w:type="dxa"/>
              <w:left w:w="0" w:type="dxa"/>
              <w:bottom w:w="140" w:type="dxa"/>
              <w:right w:w="160" w:type="dxa"/>
            </w:tcMar>
          </w:tcPr>
          <w:p w14:paraId="1BC16136" w14:textId="77777777" w:rsidR="001868FC" w:rsidRDefault="006D4D6D">
            <w:pPr>
              <w:spacing w:after="60"/>
            </w:pPr>
            <w:r>
              <w:rPr>
                <w:b/>
                <w:bCs/>
                <w:color w:val="E2222B"/>
                <w:sz w:val="18"/>
                <w:szCs w:val="18"/>
              </w:rPr>
              <w:t xml:space="preserve">— </w:t>
            </w:r>
            <w:r>
              <w:rPr>
                <w:b/>
                <w:bCs/>
                <w:color w:val="0A0A0A"/>
                <w:spacing w:val="40"/>
                <w:sz w:val="17"/>
                <w:szCs w:val="17"/>
              </w:rPr>
              <w:t>REMANUFACTURED CL</w:t>
            </w:r>
          </w:p>
          <w:p w14:paraId="1BC16137" w14:textId="77777777" w:rsidR="001868FC" w:rsidRDefault="006D4D6D">
            <w:pPr>
              <w:spacing w:line="250" w:lineRule="auto"/>
            </w:pPr>
            <w:r>
              <w:rPr>
                <w:b/>
                <w:bCs/>
                <w:color w:val="0A0A0A"/>
                <w:sz w:val="18"/>
                <w:szCs w:val="18"/>
              </w:rPr>
              <w:t xml:space="preserve">Your OEM pump, rebuilt. </w:t>
            </w:r>
            <w:r>
              <w:rPr>
                <w:color w:val="444444"/>
                <w:sz w:val="18"/>
                <w:szCs w:val="18"/>
              </w:rPr>
              <w:t>Restored to OEM dimensions; 95%+ of new-unit performance guaranteed.</w:t>
            </w:r>
          </w:p>
        </w:tc>
        <w:tc>
          <w:tcPr>
            <w:tcW w:w="2700" w:type="dxa"/>
            <w:tcBorders>
              <w:left w:val="single" w:sz="4" w:space="0" w:color="E5E5E5"/>
              <w:bottom w:val="single" w:sz="4" w:space="0" w:color="E5E5E5"/>
            </w:tcBorders>
            <w:tcMar>
              <w:top w:w="100" w:type="dxa"/>
              <w:left w:w="180" w:type="dxa"/>
              <w:bottom w:w="140" w:type="dxa"/>
              <w:right w:w="160" w:type="dxa"/>
            </w:tcMar>
          </w:tcPr>
          <w:p w14:paraId="1BC16138" w14:textId="77777777" w:rsidR="001868FC" w:rsidRDefault="006D4D6D">
            <w:pPr>
              <w:spacing w:after="60"/>
            </w:pPr>
            <w:r>
              <w:rPr>
                <w:b/>
                <w:bCs/>
                <w:color w:val="E2222B"/>
                <w:sz w:val="18"/>
                <w:szCs w:val="18"/>
              </w:rPr>
              <w:t xml:space="preserve">— </w:t>
            </w:r>
            <w:r>
              <w:rPr>
                <w:b/>
                <w:bCs/>
                <w:color w:val="0A0A0A"/>
                <w:spacing w:val="40"/>
                <w:sz w:val="17"/>
                <w:szCs w:val="17"/>
              </w:rPr>
              <w:t>NL SERIES</w:t>
            </w:r>
          </w:p>
          <w:p w14:paraId="1BC16139" w14:textId="77777777" w:rsidR="001868FC" w:rsidRDefault="006D4D6D">
            <w:pPr>
              <w:spacing w:line="250" w:lineRule="auto"/>
            </w:pPr>
            <w:r>
              <w:rPr>
                <w:b/>
                <w:bCs/>
                <w:color w:val="0A0A0A"/>
                <w:sz w:val="18"/>
                <w:szCs w:val="18"/>
              </w:rPr>
              <w:t xml:space="preserve">A new NES pump. </w:t>
            </w:r>
            <w:r>
              <w:rPr>
                <w:color w:val="444444"/>
                <w:sz w:val="18"/>
                <w:szCs w:val="18"/>
              </w:rPr>
              <w:t>Drop-in aftermarket replacement for classic CL* models, factory performance tested.</w:t>
            </w:r>
          </w:p>
        </w:tc>
        <w:tc>
          <w:tcPr>
            <w:tcW w:w="2700" w:type="dxa"/>
            <w:tcBorders>
              <w:left w:val="single" w:sz="4" w:space="0" w:color="E5E5E5"/>
              <w:bottom w:val="single" w:sz="4" w:space="0" w:color="E5E5E5"/>
            </w:tcBorders>
            <w:tcMar>
              <w:top w:w="100" w:type="dxa"/>
              <w:left w:w="180" w:type="dxa"/>
              <w:bottom w:w="140" w:type="dxa"/>
              <w:right w:w="160" w:type="dxa"/>
            </w:tcMar>
          </w:tcPr>
          <w:p w14:paraId="1BC1613A" w14:textId="77777777" w:rsidR="001868FC" w:rsidRDefault="006D4D6D">
            <w:pPr>
              <w:spacing w:after="60"/>
            </w:pPr>
            <w:r>
              <w:rPr>
                <w:b/>
                <w:bCs/>
                <w:color w:val="E2222B"/>
                <w:sz w:val="18"/>
                <w:szCs w:val="18"/>
              </w:rPr>
              <w:t xml:space="preserve">— </w:t>
            </w:r>
            <w:r>
              <w:rPr>
                <w:b/>
                <w:bCs/>
                <w:color w:val="0A0A0A"/>
                <w:spacing w:val="40"/>
                <w:sz w:val="17"/>
                <w:szCs w:val="17"/>
              </w:rPr>
              <w:t>CORE EXCHANGE</w:t>
            </w:r>
          </w:p>
          <w:p w14:paraId="1BC1613B" w14:textId="77777777" w:rsidR="001868FC" w:rsidRDefault="006D4D6D">
            <w:pPr>
              <w:spacing w:line="250" w:lineRule="auto"/>
            </w:pPr>
            <w:r>
              <w:rPr>
                <w:b/>
                <w:bCs/>
                <w:color w:val="0A0A0A"/>
                <w:sz w:val="18"/>
                <w:szCs w:val="18"/>
              </w:rPr>
              <w:t xml:space="preserve">Cast iron or stainless. </w:t>
            </w:r>
            <w:r>
              <w:rPr>
                <w:color w:val="444444"/>
                <w:sz w:val="18"/>
                <w:szCs w:val="18"/>
              </w:rPr>
              <w:t>Prepaid return freight on stainless; lead time confirmed at quote.</w:t>
            </w:r>
          </w:p>
        </w:tc>
        <w:tc>
          <w:tcPr>
            <w:tcW w:w="2700" w:type="dxa"/>
            <w:tcBorders>
              <w:left w:val="single" w:sz="4" w:space="0" w:color="E5E5E5"/>
              <w:bottom w:val="single" w:sz="4" w:space="0" w:color="E5E5E5"/>
            </w:tcBorders>
            <w:tcMar>
              <w:top w:w="100" w:type="dxa"/>
              <w:left w:w="180" w:type="dxa"/>
              <w:bottom w:w="140" w:type="dxa"/>
              <w:right w:w="160" w:type="dxa"/>
            </w:tcMar>
          </w:tcPr>
          <w:p w14:paraId="1BC1613C" w14:textId="77777777" w:rsidR="001868FC" w:rsidRDefault="006D4D6D">
            <w:pPr>
              <w:spacing w:after="60"/>
            </w:pPr>
            <w:r>
              <w:rPr>
                <w:b/>
                <w:bCs/>
                <w:color w:val="E2222B"/>
                <w:sz w:val="18"/>
                <w:szCs w:val="18"/>
              </w:rPr>
              <w:t xml:space="preserve">— </w:t>
            </w:r>
            <w:r>
              <w:rPr>
                <w:b/>
                <w:bCs/>
                <w:color w:val="0A0A0A"/>
                <w:spacing w:val="40"/>
                <w:sz w:val="17"/>
                <w:szCs w:val="17"/>
              </w:rPr>
              <w:t>STANDARD</w:t>
            </w:r>
          </w:p>
          <w:p w14:paraId="1BC1613D" w14:textId="77777777" w:rsidR="001868FC" w:rsidRDefault="006D4D6D">
            <w:pPr>
              <w:spacing w:line="250" w:lineRule="auto"/>
            </w:pPr>
            <w:r>
              <w:rPr>
                <w:b/>
                <w:bCs/>
                <w:color w:val="0A0A0A"/>
                <w:sz w:val="18"/>
                <w:szCs w:val="18"/>
              </w:rPr>
              <w:t xml:space="preserve">No shortcuts. </w:t>
            </w:r>
            <w:r>
              <w:rPr>
                <w:color w:val="444444"/>
                <w:sz w:val="18"/>
                <w:szCs w:val="18"/>
              </w:rPr>
              <w:t>No epoxy or metalizing spray. Made in America.</w:t>
            </w:r>
          </w:p>
        </w:tc>
      </w:tr>
    </w:tbl>
    <w:p w14:paraId="1BC1613F" w14:textId="77777777" w:rsidR="001868FC" w:rsidRDefault="001868FC">
      <w:pPr>
        <w:spacing w:line="160" w:lineRule="auto"/>
      </w:pPr>
    </w:p>
    <w:p w14:paraId="1BC16140" w14:textId="77777777" w:rsidR="001868FC" w:rsidRDefault="006D4D6D">
      <w:pPr>
        <w:spacing w:after="60"/>
      </w:pPr>
      <w:r>
        <w:rPr>
          <w:b/>
          <w:bCs/>
          <w:color w:val="0A0A0A"/>
          <w:sz w:val="26"/>
          <w:szCs w:val="26"/>
        </w:rPr>
        <w:t xml:space="preserve">Same footprint. </w:t>
      </w:r>
      <w:r>
        <w:rPr>
          <w:b/>
          <w:bCs/>
          <w:color w:val="E2222B"/>
          <w:sz w:val="26"/>
          <w:szCs w:val="26"/>
        </w:rPr>
        <w:t>Two ways forward.</w:t>
      </w:r>
    </w:p>
    <w:p w14:paraId="1BC16141" w14:textId="77777777" w:rsidR="001868FC" w:rsidRDefault="006D4D6D">
      <w:pPr>
        <w:spacing w:after="160" w:line="270" w:lineRule="auto"/>
      </w:pPr>
      <w:r>
        <w:rPr>
          <w:color w:val="444444"/>
        </w:rPr>
        <w:t xml:space="preserve">Keep the Nash* CL* you already trust with an NES </w:t>
      </w:r>
      <w:proofErr w:type="gramStart"/>
      <w:r>
        <w:rPr>
          <w:color w:val="444444"/>
        </w:rPr>
        <w:t>remanufacture, or</w:t>
      </w:r>
      <w:proofErr w:type="gramEnd"/>
      <w:r>
        <w:rPr>
          <w:color w:val="444444"/>
        </w:rPr>
        <w:t xml:space="preserve"> install a new NES NL Series pump built to drop into the same space. Either way, your piping and base stay put.</w:t>
      </w:r>
    </w:p>
    <w:tbl>
      <w:tblPr>
        <w:tblW w:w="10800" w:type="dxa"/>
        <w:tblLayout w:type="fixed"/>
        <w:tblCellMar>
          <w:left w:w="10" w:type="dxa"/>
          <w:right w:w="10" w:type="dxa"/>
        </w:tblCellMar>
        <w:tblLook w:val="04A0" w:firstRow="1" w:lastRow="0" w:firstColumn="1" w:lastColumn="0" w:noHBand="0" w:noVBand="1"/>
      </w:tblPr>
      <w:tblGrid>
        <w:gridCol w:w="2580"/>
        <w:gridCol w:w="160"/>
        <w:gridCol w:w="2580"/>
        <w:gridCol w:w="160"/>
        <w:gridCol w:w="2580"/>
        <w:gridCol w:w="160"/>
        <w:gridCol w:w="2580"/>
      </w:tblGrid>
      <w:tr w:rsidR="001868FC" w14:paraId="1BC16151" w14:textId="77777777">
        <w:tblPrEx>
          <w:tblCellMar>
            <w:top w:w="0" w:type="dxa"/>
            <w:bottom w:w="0" w:type="dxa"/>
          </w:tblCellMar>
        </w:tblPrEx>
        <w:trPr>
          <w:cantSplit/>
        </w:trPr>
        <w:tc>
          <w:tcPr>
            <w:tcW w:w="2580" w:type="dxa"/>
            <w:tcBorders>
              <w:left w:val="single" w:sz="48" w:space="0" w:color="E2222B"/>
            </w:tcBorders>
            <w:shd w:val="clear" w:color="auto" w:fill="0A0A0A"/>
            <w:tcMar>
              <w:top w:w="140" w:type="dxa"/>
              <w:left w:w="200" w:type="dxa"/>
              <w:bottom w:w="220" w:type="dxa"/>
              <w:right w:w="140" w:type="dxa"/>
            </w:tcMar>
          </w:tcPr>
          <w:p w14:paraId="1BC16142" w14:textId="77777777" w:rsidR="001868FC" w:rsidRDefault="006D4D6D">
            <w:pPr>
              <w:spacing w:after="40"/>
            </w:pPr>
            <w:r>
              <w:rPr>
                <w:b/>
                <w:bCs/>
                <w:color w:val="878787"/>
                <w:spacing w:val="30"/>
                <w:sz w:val="14"/>
                <w:szCs w:val="14"/>
              </w:rPr>
              <w:t>NL CAPACITY</w:t>
            </w:r>
          </w:p>
          <w:p w14:paraId="1BC16143" w14:textId="77777777" w:rsidR="001868FC" w:rsidRDefault="006D4D6D">
            <w:pPr>
              <w:spacing w:after="30" w:line="400" w:lineRule="auto"/>
            </w:pPr>
            <w:r>
              <w:rPr>
                <w:b/>
                <w:bCs/>
                <w:color w:val="E2222B"/>
                <w:sz w:val="38"/>
                <w:szCs w:val="38"/>
              </w:rPr>
              <w:t>200–10,000</w:t>
            </w:r>
          </w:p>
          <w:p w14:paraId="1BC16144" w14:textId="77777777" w:rsidR="001868FC" w:rsidRDefault="006D4D6D">
            <w:r>
              <w:rPr>
                <w:color w:val="CCCCCC"/>
                <w:sz w:val="16"/>
                <w:szCs w:val="16"/>
              </w:rPr>
              <w:t>CFM across 25 models</w:t>
            </w:r>
          </w:p>
        </w:tc>
        <w:tc>
          <w:tcPr>
            <w:tcW w:w="160" w:type="dxa"/>
            <w:tcMar>
              <w:top w:w="0" w:type="dxa"/>
              <w:left w:w="0" w:type="dxa"/>
              <w:bottom w:w="0" w:type="dxa"/>
              <w:right w:w="0" w:type="dxa"/>
            </w:tcMar>
          </w:tcPr>
          <w:p w14:paraId="1BC16145" w14:textId="77777777" w:rsidR="001868FC" w:rsidRDefault="001868FC">
            <w:pPr>
              <w:spacing w:after="80"/>
            </w:pPr>
          </w:p>
        </w:tc>
        <w:tc>
          <w:tcPr>
            <w:tcW w:w="2580" w:type="dxa"/>
            <w:tcBorders>
              <w:left w:val="single" w:sz="48" w:space="0" w:color="E2222B"/>
            </w:tcBorders>
            <w:shd w:val="clear" w:color="auto" w:fill="0A0A0A"/>
            <w:tcMar>
              <w:top w:w="140" w:type="dxa"/>
              <w:left w:w="200" w:type="dxa"/>
              <w:bottom w:w="220" w:type="dxa"/>
              <w:right w:w="140" w:type="dxa"/>
            </w:tcMar>
          </w:tcPr>
          <w:p w14:paraId="1BC16146" w14:textId="77777777" w:rsidR="001868FC" w:rsidRDefault="006D4D6D">
            <w:pPr>
              <w:spacing w:after="40"/>
            </w:pPr>
            <w:r>
              <w:rPr>
                <w:b/>
                <w:bCs/>
                <w:color w:val="878787"/>
                <w:spacing w:val="30"/>
                <w:sz w:val="14"/>
                <w:szCs w:val="14"/>
              </w:rPr>
              <w:t>MAX VACUUM</w:t>
            </w:r>
          </w:p>
          <w:p w14:paraId="1BC16147" w14:textId="2A68546E" w:rsidR="001868FC" w:rsidRDefault="006D4D6D">
            <w:pPr>
              <w:spacing w:after="30" w:line="400" w:lineRule="auto"/>
            </w:pPr>
            <w:r>
              <w:rPr>
                <w:b/>
                <w:bCs/>
                <w:color w:val="E2222B"/>
                <w:sz w:val="38"/>
                <w:szCs w:val="38"/>
              </w:rPr>
              <w:t>2</w:t>
            </w:r>
            <w:r w:rsidR="009C7EDB">
              <w:rPr>
                <w:b/>
                <w:bCs/>
                <w:color w:val="E2222B"/>
                <w:sz w:val="38"/>
                <w:szCs w:val="38"/>
              </w:rPr>
              <w:t>7.5</w:t>
            </w:r>
            <w:r>
              <w:rPr>
                <w:b/>
                <w:bCs/>
                <w:color w:val="E2222B"/>
                <w:sz w:val="38"/>
                <w:szCs w:val="38"/>
              </w:rPr>
              <w:t>" HG</w:t>
            </w:r>
          </w:p>
          <w:p w14:paraId="1BC16148" w14:textId="77777777" w:rsidR="001868FC" w:rsidRDefault="006D4D6D">
            <w:r>
              <w:rPr>
                <w:color w:val="CCCCCC"/>
                <w:sz w:val="16"/>
                <w:szCs w:val="16"/>
              </w:rPr>
              <w:t>depending on model</w:t>
            </w:r>
          </w:p>
        </w:tc>
        <w:tc>
          <w:tcPr>
            <w:tcW w:w="160" w:type="dxa"/>
            <w:tcMar>
              <w:top w:w="0" w:type="dxa"/>
              <w:left w:w="0" w:type="dxa"/>
              <w:bottom w:w="0" w:type="dxa"/>
              <w:right w:w="0" w:type="dxa"/>
            </w:tcMar>
          </w:tcPr>
          <w:p w14:paraId="1BC16149" w14:textId="77777777" w:rsidR="001868FC" w:rsidRDefault="001868FC">
            <w:pPr>
              <w:spacing w:after="80"/>
            </w:pPr>
          </w:p>
        </w:tc>
        <w:tc>
          <w:tcPr>
            <w:tcW w:w="2580" w:type="dxa"/>
            <w:tcBorders>
              <w:left w:val="single" w:sz="48" w:space="0" w:color="E2222B"/>
            </w:tcBorders>
            <w:shd w:val="clear" w:color="auto" w:fill="0A0A0A"/>
            <w:tcMar>
              <w:top w:w="140" w:type="dxa"/>
              <w:left w:w="200" w:type="dxa"/>
              <w:bottom w:w="220" w:type="dxa"/>
              <w:right w:w="140" w:type="dxa"/>
            </w:tcMar>
          </w:tcPr>
          <w:p w14:paraId="1BC1614A" w14:textId="77777777" w:rsidR="001868FC" w:rsidRDefault="006D4D6D">
            <w:pPr>
              <w:spacing w:after="40"/>
            </w:pPr>
            <w:r>
              <w:rPr>
                <w:b/>
                <w:bCs/>
                <w:color w:val="878787"/>
                <w:spacing w:val="30"/>
                <w:sz w:val="14"/>
                <w:szCs w:val="14"/>
              </w:rPr>
              <w:t>MOTOR RANGE</w:t>
            </w:r>
          </w:p>
          <w:p w14:paraId="1BC1614B" w14:textId="77777777" w:rsidR="001868FC" w:rsidRDefault="006D4D6D">
            <w:pPr>
              <w:spacing w:after="30" w:line="400" w:lineRule="auto"/>
            </w:pPr>
            <w:r>
              <w:rPr>
                <w:b/>
                <w:bCs/>
                <w:color w:val="E2222B"/>
                <w:sz w:val="38"/>
                <w:szCs w:val="38"/>
              </w:rPr>
              <w:t>10–550 HP</w:t>
            </w:r>
          </w:p>
          <w:p w14:paraId="1BC1614C" w14:textId="77777777" w:rsidR="001868FC" w:rsidRDefault="006D4D6D">
            <w:r>
              <w:rPr>
                <w:color w:val="CCCCCC"/>
                <w:sz w:val="16"/>
                <w:szCs w:val="16"/>
              </w:rPr>
              <w:t>NL Series</w:t>
            </w:r>
          </w:p>
        </w:tc>
        <w:tc>
          <w:tcPr>
            <w:tcW w:w="160" w:type="dxa"/>
            <w:tcMar>
              <w:top w:w="0" w:type="dxa"/>
              <w:left w:w="0" w:type="dxa"/>
              <w:bottom w:w="0" w:type="dxa"/>
              <w:right w:w="0" w:type="dxa"/>
            </w:tcMar>
          </w:tcPr>
          <w:p w14:paraId="1BC1614D" w14:textId="77777777" w:rsidR="001868FC" w:rsidRDefault="001868FC">
            <w:pPr>
              <w:spacing w:after="80"/>
            </w:pPr>
          </w:p>
        </w:tc>
        <w:tc>
          <w:tcPr>
            <w:tcW w:w="2580" w:type="dxa"/>
            <w:tcBorders>
              <w:left w:val="single" w:sz="48" w:space="0" w:color="E2222B"/>
            </w:tcBorders>
            <w:shd w:val="clear" w:color="auto" w:fill="0A0A0A"/>
            <w:tcMar>
              <w:top w:w="140" w:type="dxa"/>
              <w:left w:w="200" w:type="dxa"/>
              <w:bottom w:w="220" w:type="dxa"/>
              <w:right w:w="140" w:type="dxa"/>
            </w:tcMar>
          </w:tcPr>
          <w:p w14:paraId="1BC1614E" w14:textId="77777777" w:rsidR="001868FC" w:rsidRDefault="006D4D6D">
            <w:pPr>
              <w:spacing w:after="40"/>
            </w:pPr>
            <w:r>
              <w:rPr>
                <w:b/>
                <w:bCs/>
                <w:color w:val="878787"/>
                <w:spacing w:val="30"/>
                <w:sz w:val="14"/>
                <w:szCs w:val="14"/>
              </w:rPr>
              <w:t>WARRANTY</w:t>
            </w:r>
          </w:p>
          <w:p w14:paraId="1BC1614F" w14:textId="77777777" w:rsidR="001868FC" w:rsidRDefault="006D4D6D">
            <w:pPr>
              <w:spacing w:after="30" w:line="400" w:lineRule="auto"/>
            </w:pPr>
            <w:r>
              <w:rPr>
                <w:b/>
                <w:bCs/>
                <w:color w:val="E2222B"/>
                <w:sz w:val="38"/>
                <w:szCs w:val="38"/>
              </w:rPr>
              <w:t>2 YR</w:t>
            </w:r>
          </w:p>
          <w:p w14:paraId="1BC16150" w14:textId="77777777" w:rsidR="001868FC" w:rsidRDefault="006D4D6D">
            <w:r>
              <w:rPr>
                <w:color w:val="CCCCCC"/>
                <w:sz w:val="16"/>
                <w:szCs w:val="16"/>
              </w:rPr>
              <w:t>on both offerings</w:t>
            </w:r>
          </w:p>
        </w:tc>
      </w:tr>
    </w:tbl>
    <w:p w14:paraId="1BC16152" w14:textId="77777777" w:rsidR="001868FC" w:rsidRDefault="001868FC">
      <w:pPr>
        <w:sectPr w:rsidR="001868FC">
          <w:footerReference w:type="default" r:id="rId9"/>
          <w:pgSz w:w="12240" w:h="15840"/>
          <w:pgMar w:top="720" w:right="720" w:bottom="720" w:left="720" w:header="708" w:footer="360" w:gutter="0"/>
          <w:cols w:space="720"/>
          <w:docGrid w:linePitch="360"/>
        </w:sectPr>
      </w:pPr>
    </w:p>
    <w:tbl>
      <w:tblPr>
        <w:tblW w:w="10800" w:type="dxa"/>
        <w:tblLayout w:type="fixed"/>
        <w:tblCellMar>
          <w:left w:w="10" w:type="dxa"/>
          <w:right w:w="10" w:type="dxa"/>
        </w:tblCellMar>
        <w:tblLook w:val="04A0" w:firstRow="1" w:lastRow="0" w:firstColumn="1" w:lastColumn="0" w:noHBand="0" w:noVBand="1"/>
      </w:tblPr>
      <w:tblGrid>
        <w:gridCol w:w="7600"/>
        <w:gridCol w:w="3200"/>
      </w:tblGrid>
      <w:tr w:rsidR="001868FC" w14:paraId="1BC16156" w14:textId="77777777">
        <w:tblPrEx>
          <w:tblCellMar>
            <w:top w:w="0" w:type="dxa"/>
            <w:bottom w:w="0" w:type="dxa"/>
          </w:tblCellMar>
        </w:tblPrEx>
        <w:trPr>
          <w:cantSplit/>
        </w:trPr>
        <w:tc>
          <w:tcPr>
            <w:tcW w:w="7600" w:type="dxa"/>
            <w:tcBorders>
              <w:bottom w:val="single" w:sz="12" w:space="0" w:color="0A0A0A"/>
            </w:tcBorders>
            <w:tcMar>
              <w:top w:w="0" w:type="dxa"/>
              <w:left w:w="0" w:type="dxa"/>
              <w:bottom w:w="60" w:type="dxa"/>
              <w:right w:w="0" w:type="dxa"/>
            </w:tcMar>
            <w:vAlign w:val="bottom"/>
          </w:tcPr>
          <w:p w14:paraId="1BC16153" w14:textId="77777777" w:rsidR="001868FC" w:rsidRDefault="006D4D6D">
            <w:r>
              <w:rPr>
                <w:b/>
                <w:bCs/>
                <w:color w:val="0A0A0A"/>
                <w:sz w:val="50"/>
                <w:szCs w:val="50"/>
              </w:rPr>
              <w:lastRenderedPageBreak/>
              <w:t>Two Offerings</w:t>
            </w:r>
            <w:r>
              <w:rPr>
                <w:b/>
                <w:bCs/>
                <w:color w:val="E2222B"/>
                <w:sz w:val="50"/>
                <w:szCs w:val="50"/>
              </w:rPr>
              <w:t xml:space="preserve"> / </w:t>
            </w:r>
            <w:r>
              <w:rPr>
                <w:b/>
                <w:bCs/>
                <w:color w:val="0A0A0A"/>
                <w:sz w:val="50"/>
                <w:szCs w:val="50"/>
              </w:rPr>
              <w:t>One Footprint</w:t>
            </w:r>
          </w:p>
        </w:tc>
        <w:tc>
          <w:tcPr>
            <w:tcW w:w="3200" w:type="dxa"/>
            <w:tcBorders>
              <w:bottom w:val="single" w:sz="12" w:space="0" w:color="0A0A0A"/>
            </w:tcBorders>
            <w:tcMar>
              <w:top w:w="0" w:type="dxa"/>
              <w:left w:w="0" w:type="dxa"/>
              <w:bottom w:w="80" w:type="dxa"/>
              <w:right w:w="0" w:type="dxa"/>
            </w:tcMar>
            <w:vAlign w:val="bottom"/>
          </w:tcPr>
          <w:p w14:paraId="1BC16154" w14:textId="77777777" w:rsidR="001868FC" w:rsidRDefault="006D4D6D">
            <w:pPr>
              <w:jc w:val="right"/>
            </w:pPr>
            <w:r>
              <w:rPr>
                <w:b/>
                <w:bCs/>
                <w:color w:val="878787"/>
                <w:spacing w:val="30"/>
                <w:sz w:val="15"/>
                <w:szCs w:val="15"/>
              </w:rPr>
              <w:t>CL* SERIES SOLUTIONS</w:t>
            </w:r>
          </w:p>
          <w:p w14:paraId="1BC16155" w14:textId="77777777" w:rsidR="001868FC" w:rsidRDefault="006D4D6D">
            <w:pPr>
              <w:jc w:val="right"/>
            </w:pPr>
            <w:r>
              <w:rPr>
                <w:color w:val="878787"/>
                <w:spacing w:val="30"/>
                <w:sz w:val="15"/>
                <w:szCs w:val="15"/>
              </w:rPr>
              <w:t>TECHNICAL BROCHURE · 2026</w:t>
            </w:r>
          </w:p>
        </w:tc>
      </w:tr>
    </w:tbl>
    <w:p w14:paraId="1BC16157" w14:textId="77777777" w:rsidR="001868FC" w:rsidRDefault="001868FC">
      <w:pPr>
        <w:spacing w:line="200" w:lineRule="auto"/>
      </w:pPr>
    </w:p>
    <w:p w14:paraId="1BC16158" w14:textId="77777777" w:rsidR="001868FC" w:rsidRDefault="006D4D6D">
      <w:pPr>
        <w:keepNext/>
      </w:pPr>
      <w:r>
        <w:rPr>
          <w:b/>
          <w:bCs/>
          <w:caps/>
          <w:color w:val="0A0A0A"/>
          <w:spacing w:val="40"/>
          <w:sz w:val="18"/>
          <w:szCs w:val="18"/>
        </w:rPr>
        <w:t>REMANUFACTURED CL* VS. NL SERIES</w:t>
      </w:r>
    </w:p>
    <w:p w14:paraId="1BC16159" w14:textId="77777777" w:rsidR="001868FC" w:rsidRDefault="006D4D6D">
      <w:pPr>
        <w:keepNext/>
        <w:spacing w:after="100" w:line="160" w:lineRule="auto"/>
      </w:pPr>
      <w:r>
        <w:rPr>
          <w:color w:val="E2222B"/>
          <w:sz w:val="12"/>
          <w:szCs w:val="12"/>
        </w:rPr>
        <w:t>▬▬▬</w:t>
      </w:r>
    </w:p>
    <w:tbl>
      <w:tblPr>
        <w:tblW w:w="10800" w:type="dxa"/>
        <w:tblLayout w:type="fixed"/>
        <w:tblCellMar>
          <w:left w:w="10" w:type="dxa"/>
          <w:right w:w="10" w:type="dxa"/>
        </w:tblCellMar>
        <w:tblLook w:val="04A0" w:firstRow="1" w:lastRow="0" w:firstColumn="1" w:lastColumn="0" w:noHBand="0" w:noVBand="1"/>
      </w:tblPr>
      <w:tblGrid>
        <w:gridCol w:w="2000"/>
        <w:gridCol w:w="4400"/>
        <w:gridCol w:w="4400"/>
      </w:tblGrid>
      <w:tr w:rsidR="001868FC" w14:paraId="1BC1615F" w14:textId="77777777">
        <w:tblPrEx>
          <w:tblCellMar>
            <w:top w:w="0" w:type="dxa"/>
            <w:bottom w:w="0" w:type="dxa"/>
          </w:tblCellMar>
        </w:tblPrEx>
        <w:trPr>
          <w:cantSplit/>
        </w:trPr>
        <w:tc>
          <w:tcPr>
            <w:tcW w:w="2000" w:type="dxa"/>
            <w:tcMar>
              <w:top w:w="80" w:type="dxa"/>
              <w:left w:w="120" w:type="dxa"/>
              <w:bottom w:w="80" w:type="dxa"/>
              <w:right w:w="120" w:type="dxa"/>
            </w:tcMar>
          </w:tcPr>
          <w:p w14:paraId="1BC1615A" w14:textId="77777777" w:rsidR="001868FC" w:rsidRDefault="001868FC"/>
        </w:tc>
        <w:tc>
          <w:tcPr>
            <w:tcW w:w="4400" w:type="dxa"/>
            <w:tcBorders>
              <w:left w:val="single" w:sz="36" w:space="0" w:color="E2222B"/>
            </w:tcBorders>
            <w:shd w:val="clear" w:color="auto" w:fill="0A0A0A"/>
            <w:tcMar>
              <w:top w:w="120" w:type="dxa"/>
              <w:left w:w="160" w:type="dxa"/>
              <w:bottom w:w="120" w:type="dxa"/>
              <w:right w:w="120" w:type="dxa"/>
            </w:tcMar>
          </w:tcPr>
          <w:p w14:paraId="1BC1615B" w14:textId="77777777" w:rsidR="001868FC" w:rsidRDefault="006D4D6D">
            <w:pPr>
              <w:spacing w:after="20"/>
            </w:pPr>
            <w:r>
              <w:rPr>
                <w:b/>
                <w:bCs/>
                <w:color w:val="878787"/>
                <w:spacing w:val="40"/>
                <w:sz w:val="14"/>
                <w:szCs w:val="14"/>
              </w:rPr>
              <w:t>OPTION A</w:t>
            </w:r>
          </w:p>
          <w:p w14:paraId="1BC1615C" w14:textId="77777777" w:rsidR="001868FC" w:rsidRDefault="006D4D6D">
            <w:r>
              <w:rPr>
                <w:b/>
                <w:bCs/>
                <w:color w:val="FFFFFF"/>
                <w:spacing w:val="20"/>
                <w:sz w:val="22"/>
                <w:szCs w:val="22"/>
              </w:rPr>
              <w:t>REMANUFACTURED CL*</w:t>
            </w:r>
          </w:p>
        </w:tc>
        <w:tc>
          <w:tcPr>
            <w:tcW w:w="4400" w:type="dxa"/>
            <w:tcBorders>
              <w:left w:val="single" w:sz="36" w:space="0" w:color="E2222B"/>
            </w:tcBorders>
            <w:shd w:val="clear" w:color="auto" w:fill="0A0A0A"/>
            <w:tcMar>
              <w:top w:w="120" w:type="dxa"/>
              <w:left w:w="160" w:type="dxa"/>
              <w:bottom w:w="120" w:type="dxa"/>
              <w:right w:w="120" w:type="dxa"/>
            </w:tcMar>
          </w:tcPr>
          <w:p w14:paraId="1BC1615D" w14:textId="77777777" w:rsidR="001868FC" w:rsidRDefault="006D4D6D">
            <w:pPr>
              <w:spacing w:after="20"/>
            </w:pPr>
            <w:r>
              <w:rPr>
                <w:b/>
                <w:bCs/>
                <w:color w:val="878787"/>
                <w:spacing w:val="40"/>
                <w:sz w:val="14"/>
                <w:szCs w:val="14"/>
              </w:rPr>
              <w:t>OPTION B</w:t>
            </w:r>
          </w:p>
          <w:p w14:paraId="1BC1615E" w14:textId="77777777" w:rsidR="001868FC" w:rsidRDefault="006D4D6D">
            <w:r>
              <w:rPr>
                <w:b/>
                <w:bCs/>
                <w:color w:val="FFFFFF"/>
                <w:spacing w:val="20"/>
                <w:sz w:val="22"/>
                <w:szCs w:val="22"/>
              </w:rPr>
              <w:t>NL SERIES</w:t>
            </w:r>
          </w:p>
        </w:tc>
      </w:tr>
      <w:tr w:rsidR="001868FC" w14:paraId="1BC16163" w14:textId="77777777">
        <w:tblPrEx>
          <w:tblCellMar>
            <w:top w:w="0" w:type="dxa"/>
            <w:bottom w:w="0" w:type="dxa"/>
          </w:tblCellMar>
        </w:tblPrEx>
        <w:trPr>
          <w:cantSplit/>
        </w:trPr>
        <w:tc>
          <w:tcPr>
            <w:tcW w:w="2000" w:type="dxa"/>
            <w:tcBorders>
              <w:bottom w:val="single" w:sz="4" w:space="0" w:color="E5E5E5"/>
            </w:tcBorders>
            <w:tcMar>
              <w:top w:w="80" w:type="dxa"/>
              <w:left w:w="0" w:type="dxa"/>
              <w:bottom w:w="80" w:type="dxa"/>
              <w:right w:w="120" w:type="dxa"/>
            </w:tcMar>
          </w:tcPr>
          <w:p w14:paraId="1BC16160" w14:textId="77777777" w:rsidR="001868FC" w:rsidRDefault="006D4D6D">
            <w:r>
              <w:rPr>
                <w:b/>
                <w:bCs/>
                <w:color w:val="0A0A0A"/>
                <w:spacing w:val="30"/>
                <w:sz w:val="15"/>
                <w:szCs w:val="15"/>
              </w:rPr>
              <w:t>WHAT IT IS</w:t>
            </w:r>
          </w:p>
        </w:tc>
        <w:tc>
          <w:tcPr>
            <w:tcW w:w="4400" w:type="dxa"/>
            <w:tcBorders>
              <w:bottom w:val="single" w:sz="4" w:space="0" w:color="E5E5E5"/>
            </w:tcBorders>
            <w:tcMar>
              <w:top w:w="80" w:type="dxa"/>
              <w:left w:w="160" w:type="dxa"/>
              <w:bottom w:w="80" w:type="dxa"/>
              <w:right w:w="120" w:type="dxa"/>
            </w:tcMar>
          </w:tcPr>
          <w:p w14:paraId="1BC16161" w14:textId="77777777" w:rsidR="001868FC" w:rsidRDefault="006D4D6D">
            <w:r>
              <w:rPr>
                <w:color w:val="444444"/>
                <w:sz w:val="17"/>
                <w:szCs w:val="17"/>
              </w:rPr>
              <w:t>An original Nash* CL* pump remanufactured by NES to OEM specifications.</w:t>
            </w:r>
          </w:p>
        </w:tc>
        <w:tc>
          <w:tcPr>
            <w:tcW w:w="4400" w:type="dxa"/>
            <w:tcBorders>
              <w:bottom w:val="single" w:sz="4" w:space="0" w:color="E5E5E5"/>
            </w:tcBorders>
            <w:tcMar>
              <w:top w:w="80" w:type="dxa"/>
              <w:left w:w="160" w:type="dxa"/>
              <w:bottom w:w="80" w:type="dxa"/>
              <w:right w:w="120" w:type="dxa"/>
            </w:tcMar>
          </w:tcPr>
          <w:p w14:paraId="1BC16162" w14:textId="77777777" w:rsidR="001868FC" w:rsidRDefault="006D4D6D">
            <w:r>
              <w:rPr>
                <w:color w:val="444444"/>
                <w:sz w:val="17"/>
                <w:szCs w:val="17"/>
              </w:rPr>
              <w:t>A new NES-built, single-stage conical lobe (dual cone) pump — a drop-in aftermarket replacement for classic CL* pumps.</w:t>
            </w:r>
          </w:p>
        </w:tc>
      </w:tr>
      <w:tr w:rsidR="001868FC" w14:paraId="1BC16167" w14:textId="77777777">
        <w:tblPrEx>
          <w:tblCellMar>
            <w:top w:w="0" w:type="dxa"/>
            <w:bottom w:w="0" w:type="dxa"/>
          </w:tblCellMar>
        </w:tblPrEx>
        <w:trPr>
          <w:cantSplit/>
        </w:trPr>
        <w:tc>
          <w:tcPr>
            <w:tcW w:w="2000" w:type="dxa"/>
            <w:tcBorders>
              <w:bottom w:val="single" w:sz="4" w:space="0" w:color="E5E5E5"/>
            </w:tcBorders>
            <w:tcMar>
              <w:top w:w="80" w:type="dxa"/>
              <w:left w:w="0" w:type="dxa"/>
              <w:bottom w:w="80" w:type="dxa"/>
              <w:right w:w="120" w:type="dxa"/>
            </w:tcMar>
          </w:tcPr>
          <w:p w14:paraId="1BC16164" w14:textId="77777777" w:rsidR="001868FC" w:rsidRDefault="006D4D6D">
            <w:r>
              <w:rPr>
                <w:b/>
                <w:bCs/>
                <w:color w:val="0A0A0A"/>
                <w:spacing w:val="30"/>
                <w:sz w:val="15"/>
                <w:szCs w:val="15"/>
              </w:rPr>
              <w:t>MODELS</w:t>
            </w:r>
          </w:p>
        </w:tc>
        <w:tc>
          <w:tcPr>
            <w:tcW w:w="4400" w:type="dxa"/>
            <w:tcBorders>
              <w:bottom w:val="single" w:sz="4" w:space="0" w:color="E5E5E5"/>
            </w:tcBorders>
            <w:tcMar>
              <w:top w:w="80" w:type="dxa"/>
              <w:left w:w="160" w:type="dxa"/>
              <w:bottom w:w="80" w:type="dxa"/>
              <w:right w:w="120" w:type="dxa"/>
            </w:tcMar>
          </w:tcPr>
          <w:p w14:paraId="1BC16165" w14:textId="77777777" w:rsidR="001868FC" w:rsidRDefault="006D4D6D">
            <w:r>
              <w:rPr>
                <w:color w:val="444444"/>
                <w:sz w:val="17"/>
                <w:szCs w:val="17"/>
              </w:rPr>
              <w:t>CL-200* through CL-6000*.</w:t>
            </w:r>
          </w:p>
        </w:tc>
        <w:tc>
          <w:tcPr>
            <w:tcW w:w="4400" w:type="dxa"/>
            <w:tcBorders>
              <w:bottom w:val="single" w:sz="4" w:space="0" w:color="E5E5E5"/>
            </w:tcBorders>
            <w:tcMar>
              <w:top w:w="80" w:type="dxa"/>
              <w:left w:w="160" w:type="dxa"/>
              <w:bottom w:w="80" w:type="dxa"/>
              <w:right w:w="120" w:type="dxa"/>
            </w:tcMar>
          </w:tcPr>
          <w:p w14:paraId="1BC16166" w14:textId="77777777" w:rsidR="001868FC" w:rsidRDefault="006D4D6D">
            <w:r>
              <w:rPr>
                <w:color w:val="444444"/>
                <w:sz w:val="17"/>
                <w:szCs w:val="17"/>
              </w:rPr>
              <w:t>25 models, NL-402 through NL-9003, each matched to a CL* model.</w:t>
            </w:r>
          </w:p>
        </w:tc>
      </w:tr>
      <w:tr w:rsidR="001868FC" w14:paraId="1BC1616B" w14:textId="77777777">
        <w:tblPrEx>
          <w:tblCellMar>
            <w:top w:w="0" w:type="dxa"/>
            <w:bottom w:w="0" w:type="dxa"/>
          </w:tblCellMar>
        </w:tblPrEx>
        <w:trPr>
          <w:cantSplit/>
        </w:trPr>
        <w:tc>
          <w:tcPr>
            <w:tcW w:w="2000" w:type="dxa"/>
            <w:tcBorders>
              <w:bottom w:val="single" w:sz="4" w:space="0" w:color="E5E5E5"/>
            </w:tcBorders>
            <w:tcMar>
              <w:top w:w="80" w:type="dxa"/>
              <w:left w:w="0" w:type="dxa"/>
              <w:bottom w:w="80" w:type="dxa"/>
              <w:right w:w="120" w:type="dxa"/>
            </w:tcMar>
          </w:tcPr>
          <w:p w14:paraId="1BC16168" w14:textId="77777777" w:rsidR="001868FC" w:rsidRDefault="006D4D6D">
            <w:r>
              <w:rPr>
                <w:b/>
                <w:bCs/>
                <w:color w:val="0A0A0A"/>
                <w:spacing w:val="30"/>
                <w:sz w:val="15"/>
                <w:szCs w:val="15"/>
              </w:rPr>
              <w:t>CONSTRUCTION</w:t>
            </w:r>
          </w:p>
        </w:tc>
        <w:tc>
          <w:tcPr>
            <w:tcW w:w="4400" w:type="dxa"/>
            <w:tcBorders>
              <w:bottom w:val="single" w:sz="4" w:space="0" w:color="E5E5E5"/>
            </w:tcBorders>
            <w:tcMar>
              <w:top w:w="80" w:type="dxa"/>
              <w:left w:w="160" w:type="dxa"/>
              <w:bottom w:w="80" w:type="dxa"/>
              <w:right w:w="120" w:type="dxa"/>
            </w:tcMar>
          </w:tcPr>
          <w:p w14:paraId="1BC16169" w14:textId="77777777" w:rsidR="001868FC" w:rsidRDefault="006D4D6D">
            <w:r>
              <w:rPr>
                <w:color w:val="444444"/>
                <w:sz w:val="17"/>
                <w:szCs w:val="17"/>
              </w:rPr>
              <w:t>Cast iron. Stainless steel (limited availability).</w:t>
            </w:r>
          </w:p>
        </w:tc>
        <w:tc>
          <w:tcPr>
            <w:tcW w:w="4400" w:type="dxa"/>
            <w:tcBorders>
              <w:bottom w:val="single" w:sz="4" w:space="0" w:color="E5E5E5"/>
            </w:tcBorders>
            <w:tcMar>
              <w:top w:w="80" w:type="dxa"/>
              <w:left w:w="160" w:type="dxa"/>
              <w:bottom w:w="80" w:type="dxa"/>
              <w:right w:w="120" w:type="dxa"/>
            </w:tcMar>
          </w:tcPr>
          <w:p w14:paraId="1BC1616A" w14:textId="77777777" w:rsidR="001868FC" w:rsidRDefault="006D4D6D">
            <w:r>
              <w:rPr>
                <w:color w:val="444444"/>
                <w:sz w:val="17"/>
                <w:szCs w:val="17"/>
              </w:rPr>
              <w:t>Cast iron with PTFE packing standard. 304 SS, 316 SS-clad and bronze options; FKM (Viton*) mechanical seals optional.</w:t>
            </w:r>
          </w:p>
        </w:tc>
      </w:tr>
      <w:tr w:rsidR="001868FC" w14:paraId="1BC1616F" w14:textId="77777777">
        <w:tblPrEx>
          <w:tblCellMar>
            <w:top w:w="0" w:type="dxa"/>
            <w:bottom w:w="0" w:type="dxa"/>
          </w:tblCellMar>
        </w:tblPrEx>
        <w:trPr>
          <w:cantSplit/>
        </w:trPr>
        <w:tc>
          <w:tcPr>
            <w:tcW w:w="2000" w:type="dxa"/>
            <w:tcBorders>
              <w:bottom w:val="single" w:sz="4" w:space="0" w:color="E5E5E5"/>
            </w:tcBorders>
            <w:tcMar>
              <w:top w:w="80" w:type="dxa"/>
              <w:left w:w="0" w:type="dxa"/>
              <w:bottom w:w="80" w:type="dxa"/>
              <w:right w:w="120" w:type="dxa"/>
            </w:tcMar>
          </w:tcPr>
          <w:p w14:paraId="1BC1616C" w14:textId="77777777" w:rsidR="001868FC" w:rsidRDefault="006D4D6D">
            <w:r>
              <w:rPr>
                <w:b/>
                <w:bCs/>
                <w:color w:val="0A0A0A"/>
                <w:spacing w:val="30"/>
                <w:sz w:val="15"/>
                <w:szCs w:val="15"/>
              </w:rPr>
              <w:t>PERFORMANCE</w:t>
            </w:r>
          </w:p>
        </w:tc>
        <w:tc>
          <w:tcPr>
            <w:tcW w:w="4400" w:type="dxa"/>
            <w:tcBorders>
              <w:bottom w:val="single" w:sz="4" w:space="0" w:color="E5E5E5"/>
            </w:tcBorders>
            <w:tcMar>
              <w:top w:w="80" w:type="dxa"/>
              <w:left w:w="160" w:type="dxa"/>
              <w:bottom w:w="80" w:type="dxa"/>
              <w:right w:w="120" w:type="dxa"/>
            </w:tcMar>
          </w:tcPr>
          <w:p w14:paraId="1BC1616D" w14:textId="77777777" w:rsidR="001868FC" w:rsidRDefault="006D4D6D">
            <w:proofErr w:type="gramStart"/>
            <w:r>
              <w:rPr>
                <w:color w:val="444444"/>
                <w:sz w:val="17"/>
                <w:szCs w:val="17"/>
              </w:rPr>
              <w:t>Guaranteed</w:t>
            </w:r>
            <w:proofErr w:type="gramEnd"/>
            <w:r>
              <w:rPr>
                <w:color w:val="444444"/>
                <w:sz w:val="17"/>
                <w:szCs w:val="17"/>
              </w:rPr>
              <w:t xml:space="preserve"> to perform at 95% or more of a new unit.</w:t>
            </w:r>
          </w:p>
        </w:tc>
        <w:tc>
          <w:tcPr>
            <w:tcW w:w="4400" w:type="dxa"/>
            <w:tcBorders>
              <w:bottom w:val="single" w:sz="4" w:space="0" w:color="E5E5E5"/>
            </w:tcBorders>
            <w:tcMar>
              <w:top w:w="80" w:type="dxa"/>
              <w:left w:w="160" w:type="dxa"/>
              <w:bottom w:w="80" w:type="dxa"/>
              <w:right w:w="120" w:type="dxa"/>
            </w:tcMar>
          </w:tcPr>
          <w:p w14:paraId="1BC1616E" w14:textId="1F6CE3C2" w:rsidR="001868FC" w:rsidRDefault="006D4D6D">
            <w:r>
              <w:rPr>
                <w:color w:val="444444"/>
                <w:sz w:val="17"/>
                <w:szCs w:val="17"/>
              </w:rPr>
              <w:t>200–10,000 CFM, to 2</w:t>
            </w:r>
            <w:r w:rsidR="009C7EDB">
              <w:rPr>
                <w:color w:val="444444"/>
                <w:sz w:val="17"/>
                <w:szCs w:val="17"/>
              </w:rPr>
              <w:t>7.5</w:t>
            </w:r>
            <w:r>
              <w:rPr>
                <w:color w:val="444444"/>
                <w:sz w:val="17"/>
                <w:szCs w:val="17"/>
              </w:rPr>
              <w:t>" Hg depending on model. Factory performance tested.</w:t>
            </w:r>
          </w:p>
        </w:tc>
      </w:tr>
      <w:tr w:rsidR="001868FC" w14:paraId="1BC16173" w14:textId="77777777">
        <w:tblPrEx>
          <w:tblCellMar>
            <w:top w:w="0" w:type="dxa"/>
            <w:bottom w:w="0" w:type="dxa"/>
          </w:tblCellMar>
        </w:tblPrEx>
        <w:trPr>
          <w:cantSplit/>
        </w:trPr>
        <w:tc>
          <w:tcPr>
            <w:tcW w:w="2000" w:type="dxa"/>
            <w:tcBorders>
              <w:bottom w:val="single" w:sz="4" w:space="0" w:color="E5E5E5"/>
            </w:tcBorders>
            <w:tcMar>
              <w:top w:w="80" w:type="dxa"/>
              <w:left w:w="0" w:type="dxa"/>
              <w:bottom w:w="80" w:type="dxa"/>
              <w:right w:w="120" w:type="dxa"/>
            </w:tcMar>
          </w:tcPr>
          <w:p w14:paraId="1BC16170" w14:textId="77777777" w:rsidR="001868FC" w:rsidRDefault="006D4D6D">
            <w:r>
              <w:rPr>
                <w:b/>
                <w:bCs/>
                <w:color w:val="0A0A0A"/>
                <w:spacing w:val="30"/>
                <w:sz w:val="15"/>
                <w:szCs w:val="15"/>
              </w:rPr>
              <w:t>WARRANTY</w:t>
            </w:r>
          </w:p>
        </w:tc>
        <w:tc>
          <w:tcPr>
            <w:tcW w:w="4400" w:type="dxa"/>
            <w:tcBorders>
              <w:bottom w:val="single" w:sz="4" w:space="0" w:color="E5E5E5"/>
            </w:tcBorders>
            <w:tcMar>
              <w:top w:w="80" w:type="dxa"/>
              <w:left w:w="160" w:type="dxa"/>
              <w:bottom w:w="80" w:type="dxa"/>
              <w:right w:w="120" w:type="dxa"/>
            </w:tcMar>
          </w:tcPr>
          <w:p w14:paraId="1BC16171" w14:textId="77777777" w:rsidR="001868FC" w:rsidRDefault="006D4D6D">
            <w:r>
              <w:rPr>
                <w:color w:val="444444"/>
                <w:sz w:val="17"/>
                <w:szCs w:val="17"/>
              </w:rPr>
              <w:t>2 years against manufacturing defects.</w:t>
            </w:r>
          </w:p>
        </w:tc>
        <w:tc>
          <w:tcPr>
            <w:tcW w:w="4400" w:type="dxa"/>
            <w:tcBorders>
              <w:bottom w:val="single" w:sz="4" w:space="0" w:color="E5E5E5"/>
            </w:tcBorders>
            <w:tcMar>
              <w:top w:w="80" w:type="dxa"/>
              <w:left w:w="160" w:type="dxa"/>
              <w:bottom w:w="80" w:type="dxa"/>
              <w:right w:w="120" w:type="dxa"/>
            </w:tcMar>
          </w:tcPr>
          <w:p w14:paraId="1BC16172" w14:textId="77777777" w:rsidR="001868FC" w:rsidRDefault="006D4D6D">
            <w:r>
              <w:rPr>
                <w:color w:val="444444"/>
                <w:sz w:val="17"/>
                <w:szCs w:val="17"/>
              </w:rPr>
              <w:t>2 years against manufacturer's defects.</w:t>
            </w:r>
          </w:p>
        </w:tc>
      </w:tr>
      <w:tr w:rsidR="001868FC" w14:paraId="1BC16177" w14:textId="77777777">
        <w:tblPrEx>
          <w:tblCellMar>
            <w:top w:w="0" w:type="dxa"/>
            <w:bottom w:w="0" w:type="dxa"/>
          </w:tblCellMar>
        </w:tblPrEx>
        <w:trPr>
          <w:cantSplit/>
        </w:trPr>
        <w:tc>
          <w:tcPr>
            <w:tcW w:w="2000" w:type="dxa"/>
            <w:tcBorders>
              <w:bottom w:val="single" w:sz="4" w:space="0" w:color="E5E5E5"/>
            </w:tcBorders>
            <w:tcMar>
              <w:top w:w="80" w:type="dxa"/>
              <w:left w:w="0" w:type="dxa"/>
              <w:bottom w:w="80" w:type="dxa"/>
              <w:right w:w="120" w:type="dxa"/>
            </w:tcMar>
          </w:tcPr>
          <w:p w14:paraId="1BC16174" w14:textId="77777777" w:rsidR="001868FC" w:rsidRDefault="006D4D6D">
            <w:r>
              <w:rPr>
                <w:b/>
                <w:bCs/>
                <w:color w:val="0A0A0A"/>
                <w:spacing w:val="30"/>
                <w:sz w:val="15"/>
                <w:szCs w:val="15"/>
              </w:rPr>
              <w:t>AVAILABILITY</w:t>
            </w:r>
          </w:p>
        </w:tc>
        <w:tc>
          <w:tcPr>
            <w:tcW w:w="4400" w:type="dxa"/>
            <w:tcBorders>
              <w:bottom w:val="single" w:sz="4" w:space="0" w:color="E5E5E5"/>
            </w:tcBorders>
            <w:tcMar>
              <w:top w:w="80" w:type="dxa"/>
              <w:left w:w="160" w:type="dxa"/>
              <w:bottom w:w="80" w:type="dxa"/>
              <w:right w:w="120" w:type="dxa"/>
            </w:tcMar>
          </w:tcPr>
          <w:p w14:paraId="1BC16175" w14:textId="77777777" w:rsidR="001868FC" w:rsidRDefault="006D4D6D">
            <w:r>
              <w:rPr>
                <w:color w:val="444444"/>
                <w:sz w:val="17"/>
                <w:szCs w:val="17"/>
              </w:rPr>
              <w:t>Remanufactured to order; lead time confirmed at quote.</w:t>
            </w:r>
          </w:p>
        </w:tc>
        <w:tc>
          <w:tcPr>
            <w:tcW w:w="4400" w:type="dxa"/>
            <w:tcBorders>
              <w:bottom w:val="single" w:sz="4" w:space="0" w:color="E5E5E5"/>
            </w:tcBorders>
            <w:tcMar>
              <w:top w:w="80" w:type="dxa"/>
              <w:left w:w="160" w:type="dxa"/>
              <w:bottom w:w="80" w:type="dxa"/>
              <w:right w:w="120" w:type="dxa"/>
            </w:tcMar>
          </w:tcPr>
          <w:p w14:paraId="1BC16176" w14:textId="77777777" w:rsidR="001868FC" w:rsidRDefault="006D4D6D">
            <w:r>
              <w:rPr>
                <w:color w:val="444444"/>
                <w:sz w:val="17"/>
                <w:szCs w:val="17"/>
              </w:rPr>
              <w:t>Standard models typically ship from stock.</w:t>
            </w:r>
          </w:p>
        </w:tc>
      </w:tr>
      <w:tr w:rsidR="001868FC" w14:paraId="1BC1617B" w14:textId="77777777">
        <w:tblPrEx>
          <w:tblCellMar>
            <w:top w:w="0" w:type="dxa"/>
            <w:bottom w:w="0" w:type="dxa"/>
          </w:tblCellMar>
        </w:tblPrEx>
        <w:trPr>
          <w:cantSplit/>
        </w:trPr>
        <w:tc>
          <w:tcPr>
            <w:tcW w:w="2000" w:type="dxa"/>
            <w:tcBorders>
              <w:bottom w:val="single" w:sz="4" w:space="0" w:color="E5E5E5"/>
            </w:tcBorders>
            <w:tcMar>
              <w:top w:w="80" w:type="dxa"/>
              <w:left w:w="0" w:type="dxa"/>
              <w:bottom w:w="80" w:type="dxa"/>
              <w:right w:w="120" w:type="dxa"/>
            </w:tcMar>
          </w:tcPr>
          <w:p w14:paraId="1BC16178" w14:textId="77777777" w:rsidR="001868FC" w:rsidRDefault="006D4D6D">
            <w:r>
              <w:rPr>
                <w:b/>
                <w:bCs/>
                <w:color w:val="0A0A0A"/>
                <w:spacing w:val="30"/>
                <w:sz w:val="15"/>
                <w:szCs w:val="15"/>
              </w:rPr>
              <w:t>GOOD FIT WHEN</w:t>
            </w:r>
          </w:p>
        </w:tc>
        <w:tc>
          <w:tcPr>
            <w:tcW w:w="4400" w:type="dxa"/>
            <w:tcBorders>
              <w:bottom w:val="single" w:sz="4" w:space="0" w:color="E5E5E5"/>
            </w:tcBorders>
            <w:tcMar>
              <w:top w:w="80" w:type="dxa"/>
              <w:left w:w="160" w:type="dxa"/>
              <w:bottom w:w="80" w:type="dxa"/>
              <w:right w:w="120" w:type="dxa"/>
            </w:tcMar>
          </w:tcPr>
          <w:p w14:paraId="1BC16179" w14:textId="77777777" w:rsidR="001868FC" w:rsidRDefault="006D4D6D">
            <w:r>
              <w:rPr>
                <w:color w:val="444444"/>
                <w:sz w:val="17"/>
                <w:szCs w:val="17"/>
              </w:rPr>
              <w:t>You want to keep your OEM pump in service and can plan around the rebuild lead time.</w:t>
            </w:r>
          </w:p>
        </w:tc>
        <w:tc>
          <w:tcPr>
            <w:tcW w:w="4400" w:type="dxa"/>
            <w:tcBorders>
              <w:bottom w:val="single" w:sz="4" w:space="0" w:color="E5E5E5"/>
            </w:tcBorders>
            <w:tcMar>
              <w:top w:w="80" w:type="dxa"/>
              <w:left w:w="160" w:type="dxa"/>
              <w:bottom w:w="80" w:type="dxa"/>
              <w:right w:w="120" w:type="dxa"/>
            </w:tcMar>
          </w:tcPr>
          <w:p w14:paraId="1BC1617A" w14:textId="77777777" w:rsidR="001868FC" w:rsidRDefault="006D4D6D">
            <w:r>
              <w:rPr>
                <w:color w:val="444444"/>
                <w:sz w:val="17"/>
                <w:szCs w:val="17"/>
              </w:rPr>
              <w:t>You need a pump quickly, want a new unit, upgraded materials, or have no core to return.</w:t>
            </w:r>
          </w:p>
        </w:tc>
      </w:tr>
    </w:tbl>
    <w:p w14:paraId="1BC1617C" w14:textId="77777777" w:rsidR="001868FC" w:rsidRDefault="006D4D6D">
      <w:pPr>
        <w:keepNext/>
        <w:spacing w:before="240"/>
      </w:pPr>
      <w:r>
        <w:rPr>
          <w:b/>
          <w:bCs/>
          <w:caps/>
          <w:color w:val="0A0A0A"/>
          <w:spacing w:val="40"/>
          <w:sz w:val="18"/>
          <w:szCs w:val="18"/>
        </w:rPr>
        <w:t xml:space="preserve">OPTION A — HOW </w:t>
      </w:r>
      <w:proofErr w:type="gramStart"/>
      <w:r>
        <w:rPr>
          <w:b/>
          <w:bCs/>
          <w:caps/>
          <w:color w:val="0A0A0A"/>
          <w:spacing w:val="40"/>
          <w:sz w:val="18"/>
          <w:szCs w:val="18"/>
        </w:rPr>
        <w:t>A REMANUFACTURE</w:t>
      </w:r>
      <w:proofErr w:type="gramEnd"/>
      <w:r>
        <w:rPr>
          <w:b/>
          <w:bCs/>
          <w:caps/>
          <w:color w:val="0A0A0A"/>
          <w:spacing w:val="40"/>
          <w:sz w:val="18"/>
          <w:szCs w:val="18"/>
        </w:rPr>
        <w:t xml:space="preserve"> WORKS</w:t>
      </w:r>
    </w:p>
    <w:p w14:paraId="1BC1617D" w14:textId="77777777" w:rsidR="001868FC" w:rsidRDefault="006D4D6D">
      <w:pPr>
        <w:keepNext/>
        <w:spacing w:after="100" w:line="160" w:lineRule="auto"/>
      </w:pPr>
      <w:r>
        <w:rPr>
          <w:color w:val="E2222B"/>
          <w:sz w:val="12"/>
          <w:szCs w:val="12"/>
        </w:rPr>
        <w:t>▬▬▬</w:t>
      </w:r>
    </w:p>
    <w:tbl>
      <w:tblPr>
        <w:tblW w:w="10800" w:type="dxa"/>
        <w:tblLayout w:type="fixed"/>
        <w:tblCellMar>
          <w:left w:w="10" w:type="dxa"/>
          <w:right w:w="10" w:type="dxa"/>
        </w:tblCellMar>
        <w:tblLook w:val="04A0" w:firstRow="1" w:lastRow="0" w:firstColumn="1" w:lastColumn="0" w:noHBand="0" w:noVBand="1"/>
      </w:tblPr>
      <w:tblGrid>
        <w:gridCol w:w="3600"/>
        <w:gridCol w:w="3600"/>
        <w:gridCol w:w="3600"/>
      </w:tblGrid>
      <w:tr w:rsidR="001868FC" w14:paraId="1BC16184" w14:textId="77777777">
        <w:tblPrEx>
          <w:tblCellMar>
            <w:top w:w="0" w:type="dxa"/>
            <w:bottom w:w="0" w:type="dxa"/>
          </w:tblCellMar>
        </w:tblPrEx>
        <w:trPr>
          <w:cantSplit/>
        </w:trPr>
        <w:tc>
          <w:tcPr>
            <w:tcW w:w="3600" w:type="dxa"/>
            <w:tcBorders>
              <w:bottom w:val="single" w:sz="4" w:space="0" w:color="E5E5E5"/>
            </w:tcBorders>
            <w:tcMar>
              <w:top w:w="100" w:type="dxa"/>
              <w:left w:w="0" w:type="dxa"/>
              <w:bottom w:w="140" w:type="dxa"/>
              <w:right w:w="160" w:type="dxa"/>
            </w:tcMar>
          </w:tcPr>
          <w:p w14:paraId="1BC1617E" w14:textId="77777777" w:rsidR="001868FC" w:rsidRDefault="006D4D6D">
            <w:pPr>
              <w:spacing w:after="60"/>
            </w:pPr>
            <w:r>
              <w:rPr>
                <w:b/>
                <w:bCs/>
                <w:color w:val="E2222B"/>
                <w:sz w:val="18"/>
                <w:szCs w:val="18"/>
              </w:rPr>
              <w:t xml:space="preserve">— </w:t>
            </w:r>
            <w:r>
              <w:rPr>
                <w:b/>
                <w:bCs/>
                <w:color w:val="0A0A0A"/>
                <w:spacing w:val="40"/>
                <w:sz w:val="17"/>
                <w:szCs w:val="17"/>
              </w:rPr>
              <w:t>01 SEND</w:t>
            </w:r>
          </w:p>
          <w:p w14:paraId="1BC1617F" w14:textId="77777777" w:rsidR="001868FC" w:rsidRDefault="006D4D6D">
            <w:pPr>
              <w:spacing w:line="250" w:lineRule="auto"/>
            </w:pPr>
            <w:r>
              <w:rPr>
                <w:b/>
                <w:bCs/>
                <w:color w:val="0A0A0A"/>
                <w:sz w:val="18"/>
                <w:szCs w:val="18"/>
              </w:rPr>
              <w:t xml:space="preserve">Your pump or core. </w:t>
            </w:r>
            <w:r>
              <w:rPr>
                <w:color w:val="444444"/>
                <w:sz w:val="18"/>
                <w:szCs w:val="18"/>
              </w:rPr>
              <w:t>Ship your CL* to NES, cast iron or stainless. Stainless exchanges include prepaid return freight.</w:t>
            </w:r>
          </w:p>
        </w:tc>
        <w:tc>
          <w:tcPr>
            <w:tcW w:w="3600" w:type="dxa"/>
            <w:tcBorders>
              <w:left w:val="single" w:sz="4" w:space="0" w:color="E5E5E5"/>
              <w:bottom w:val="single" w:sz="4" w:space="0" w:color="E5E5E5"/>
            </w:tcBorders>
            <w:tcMar>
              <w:top w:w="100" w:type="dxa"/>
              <w:left w:w="180" w:type="dxa"/>
              <w:bottom w:w="140" w:type="dxa"/>
              <w:right w:w="160" w:type="dxa"/>
            </w:tcMar>
          </w:tcPr>
          <w:p w14:paraId="1BC16180" w14:textId="77777777" w:rsidR="001868FC" w:rsidRDefault="006D4D6D">
            <w:pPr>
              <w:spacing w:after="60"/>
            </w:pPr>
            <w:r>
              <w:rPr>
                <w:b/>
                <w:bCs/>
                <w:color w:val="E2222B"/>
                <w:sz w:val="18"/>
                <w:szCs w:val="18"/>
              </w:rPr>
              <w:t xml:space="preserve">— </w:t>
            </w:r>
            <w:r>
              <w:rPr>
                <w:b/>
                <w:bCs/>
                <w:color w:val="0A0A0A"/>
                <w:spacing w:val="40"/>
                <w:sz w:val="17"/>
                <w:szCs w:val="17"/>
              </w:rPr>
              <w:t>02 INSPECT &amp; QUOTE</w:t>
            </w:r>
          </w:p>
          <w:p w14:paraId="1BC16181" w14:textId="77777777" w:rsidR="001868FC" w:rsidRDefault="006D4D6D">
            <w:pPr>
              <w:spacing w:line="250" w:lineRule="auto"/>
            </w:pPr>
            <w:r>
              <w:rPr>
                <w:b/>
                <w:bCs/>
                <w:color w:val="0A0A0A"/>
                <w:sz w:val="18"/>
                <w:szCs w:val="18"/>
              </w:rPr>
              <w:t xml:space="preserve">Fully documented. </w:t>
            </w:r>
            <w:r>
              <w:rPr>
                <w:color w:val="444444"/>
                <w:sz w:val="18"/>
                <w:szCs w:val="18"/>
              </w:rPr>
              <w:t>Inspection report plus a quote with photos and a bill of materials.</w:t>
            </w:r>
          </w:p>
        </w:tc>
        <w:tc>
          <w:tcPr>
            <w:tcW w:w="3600" w:type="dxa"/>
            <w:tcBorders>
              <w:left w:val="single" w:sz="4" w:space="0" w:color="E5E5E5"/>
              <w:bottom w:val="single" w:sz="4" w:space="0" w:color="E5E5E5"/>
            </w:tcBorders>
            <w:tcMar>
              <w:top w:w="100" w:type="dxa"/>
              <w:left w:w="180" w:type="dxa"/>
              <w:bottom w:w="140" w:type="dxa"/>
              <w:right w:w="160" w:type="dxa"/>
            </w:tcMar>
          </w:tcPr>
          <w:p w14:paraId="1BC16182" w14:textId="77777777" w:rsidR="001868FC" w:rsidRDefault="006D4D6D">
            <w:pPr>
              <w:spacing w:after="60"/>
            </w:pPr>
            <w:r>
              <w:rPr>
                <w:b/>
                <w:bCs/>
                <w:color w:val="E2222B"/>
                <w:sz w:val="18"/>
                <w:szCs w:val="18"/>
              </w:rPr>
              <w:t xml:space="preserve">— </w:t>
            </w:r>
            <w:r>
              <w:rPr>
                <w:b/>
                <w:bCs/>
                <w:color w:val="0A0A0A"/>
                <w:spacing w:val="40"/>
                <w:sz w:val="17"/>
                <w:szCs w:val="17"/>
              </w:rPr>
              <w:t>03 REBUILD &amp; RETURN</w:t>
            </w:r>
          </w:p>
          <w:p w14:paraId="1BC16183" w14:textId="77777777" w:rsidR="001868FC" w:rsidRDefault="006D4D6D">
            <w:pPr>
              <w:spacing w:line="250" w:lineRule="auto"/>
            </w:pPr>
            <w:r>
              <w:rPr>
                <w:b/>
                <w:bCs/>
                <w:color w:val="0A0A0A"/>
                <w:sz w:val="18"/>
                <w:szCs w:val="18"/>
              </w:rPr>
              <w:t xml:space="preserve">Back to OEM spec. </w:t>
            </w:r>
            <w:r>
              <w:rPr>
                <w:color w:val="444444"/>
                <w:sz w:val="18"/>
                <w:szCs w:val="18"/>
              </w:rPr>
              <w:t>Remanufactured to OEM dimensions, then shipped back for drop-in reinstallation.</w:t>
            </w:r>
          </w:p>
        </w:tc>
      </w:tr>
    </w:tbl>
    <w:p w14:paraId="1BC16185" w14:textId="77777777" w:rsidR="001868FC" w:rsidRDefault="006D4D6D">
      <w:pPr>
        <w:keepNext/>
        <w:spacing w:before="240"/>
      </w:pPr>
      <w:r>
        <w:rPr>
          <w:b/>
          <w:bCs/>
          <w:caps/>
          <w:color w:val="0A0A0A"/>
          <w:spacing w:val="40"/>
          <w:sz w:val="18"/>
          <w:szCs w:val="18"/>
        </w:rPr>
        <w:t>OPTION A — INSIDE AN NES CL* REBUILD</w:t>
      </w:r>
    </w:p>
    <w:p w14:paraId="1BC16186" w14:textId="77777777" w:rsidR="001868FC" w:rsidRDefault="006D4D6D">
      <w:pPr>
        <w:keepNext/>
        <w:spacing w:after="100" w:line="160" w:lineRule="auto"/>
      </w:pPr>
      <w:r>
        <w:rPr>
          <w:color w:val="E2222B"/>
          <w:sz w:val="12"/>
          <w:szCs w:val="12"/>
        </w:rPr>
        <w:t>▬▬▬</w:t>
      </w:r>
    </w:p>
    <w:tbl>
      <w:tblPr>
        <w:tblW w:w="10800" w:type="dxa"/>
        <w:tblLayout w:type="fixed"/>
        <w:tblCellMar>
          <w:left w:w="10" w:type="dxa"/>
          <w:right w:w="10" w:type="dxa"/>
        </w:tblCellMar>
        <w:tblLook w:val="04A0" w:firstRow="1" w:lastRow="0" w:firstColumn="1" w:lastColumn="0" w:noHBand="0" w:noVBand="1"/>
      </w:tblPr>
      <w:tblGrid>
        <w:gridCol w:w="1700"/>
        <w:gridCol w:w="4550"/>
        <w:gridCol w:w="4550"/>
      </w:tblGrid>
      <w:tr w:rsidR="001868FC" w14:paraId="1BC1618A" w14:textId="77777777">
        <w:tblPrEx>
          <w:tblCellMar>
            <w:top w:w="0" w:type="dxa"/>
            <w:bottom w:w="0" w:type="dxa"/>
          </w:tblCellMar>
        </w:tblPrEx>
        <w:trPr>
          <w:cantSplit/>
        </w:trPr>
        <w:tc>
          <w:tcPr>
            <w:tcW w:w="1700" w:type="dxa"/>
            <w:shd w:val="clear" w:color="auto" w:fill="0A0A0A"/>
            <w:tcMar>
              <w:top w:w="80" w:type="dxa"/>
              <w:left w:w="120" w:type="dxa"/>
              <w:bottom w:w="80" w:type="dxa"/>
              <w:right w:w="120" w:type="dxa"/>
            </w:tcMar>
          </w:tcPr>
          <w:p w14:paraId="1BC16187" w14:textId="77777777" w:rsidR="001868FC" w:rsidRDefault="006D4D6D">
            <w:r>
              <w:rPr>
                <w:b/>
                <w:bCs/>
                <w:color w:val="FFFFFF"/>
                <w:spacing w:val="30"/>
                <w:sz w:val="15"/>
                <w:szCs w:val="15"/>
              </w:rPr>
              <w:t>COMPONENT</w:t>
            </w:r>
          </w:p>
        </w:tc>
        <w:tc>
          <w:tcPr>
            <w:tcW w:w="4550" w:type="dxa"/>
            <w:shd w:val="clear" w:color="auto" w:fill="0A0A0A"/>
            <w:tcMar>
              <w:top w:w="80" w:type="dxa"/>
              <w:left w:w="120" w:type="dxa"/>
              <w:bottom w:w="80" w:type="dxa"/>
              <w:right w:w="120" w:type="dxa"/>
            </w:tcMar>
          </w:tcPr>
          <w:p w14:paraId="1BC16188" w14:textId="77777777" w:rsidR="001868FC" w:rsidRDefault="006D4D6D">
            <w:r>
              <w:rPr>
                <w:b/>
                <w:bCs/>
                <w:color w:val="FFFFFF"/>
                <w:spacing w:val="30"/>
                <w:sz w:val="15"/>
                <w:szCs w:val="15"/>
              </w:rPr>
              <w:t>CAST IRON</w:t>
            </w:r>
          </w:p>
        </w:tc>
        <w:tc>
          <w:tcPr>
            <w:tcW w:w="4550" w:type="dxa"/>
            <w:shd w:val="clear" w:color="auto" w:fill="0A0A0A"/>
            <w:tcMar>
              <w:top w:w="80" w:type="dxa"/>
              <w:left w:w="120" w:type="dxa"/>
              <w:bottom w:w="80" w:type="dxa"/>
              <w:right w:w="120" w:type="dxa"/>
            </w:tcMar>
          </w:tcPr>
          <w:p w14:paraId="1BC16189" w14:textId="77777777" w:rsidR="001868FC" w:rsidRDefault="006D4D6D">
            <w:r>
              <w:rPr>
                <w:b/>
                <w:bCs/>
                <w:color w:val="FFFFFF"/>
                <w:spacing w:val="30"/>
                <w:sz w:val="15"/>
                <w:szCs w:val="15"/>
              </w:rPr>
              <w:t>STAINLESS STEEL</w:t>
            </w:r>
          </w:p>
        </w:tc>
      </w:tr>
      <w:tr w:rsidR="001868FC" w14:paraId="1BC1618E" w14:textId="77777777">
        <w:tblPrEx>
          <w:tblCellMar>
            <w:top w:w="0" w:type="dxa"/>
            <w:bottom w:w="0" w:type="dxa"/>
          </w:tblCellMar>
        </w:tblPrEx>
        <w:trPr>
          <w:cantSplit/>
        </w:trPr>
        <w:tc>
          <w:tcPr>
            <w:tcW w:w="1700" w:type="dxa"/>
            <w:tcBorders>
              <w:bottom w:val="single" w:sz="4" w:space="0" w:color="E5E5E5"/>
            </w:tcBorders>
            <w:tcMar>
              <w:top w:w="50" w:type="dxa"/>
              <w:left w:w="120" w:type="dxa"/>
              <w:bottom w:w="50" w:type="dxa"/>
              <w:right w:w="120" w:type="dxa"/>
            </w:tcMar>
          </w:tcPr>
          <w:p w14:paraId="1BC1618B" w14:textId="77777777" w:rsidR="001868FC" w:rsidRDefault="006D4D6D">
            <w:pPr>
              <w:spacing w:line="230" w:lineRule="auto"/>
            </w:pPr>
            <w:r>
              <w:rPr>
                <w:b/>
                <w:bCs/>
                <w:color w:val="0A0A0A"/>
                <w:sz w:val="16"/>
                <w:szCs w:val="16"/>
              </w:rPr>
              <w:t>Body</w:t>
            </w:r>
          </w:p>
        </w:tc>
        <w:tc>
          <w:tcPr>
            <w:tcW w:w="4550" w:type="dxa"/>
            <w:tcBorders>
              <w:bottom w:val="single" w:sz="4" w:space="0" w:color="E5E5E5"/>
            </w:tcBorders>
            <w:tcMar>
              <w:top w:w="50" w:type="dxa"/>
              <w:left w:w="120" w:type="dxa"/>
              <w:bottom w:w="50" w:type="dxa"/>
              <w:right w:w="120" w:type="dxa"/>
            </w:tcMar>
          </w:tcPr>
          <w:p w14:paraId="1BC1618C" w14:textId="77777777" w:rsidR="001868FC" w:rsidRDefault="006D4D6D">
            <w:pPr>
              <w:spacing w:line="230" w:lineRule="auto"/>
            </w:pPr>
            <w:r>
              <w:rPr>
                <w:color w:val="444444"/>
                <w:sz w:val="16"/>
                <w:szCs w:val="16"/>
              </w:rPr>
              <w:t>Stainless shroud rings welded in; compression areas nickel-welded and machined to OEM dimensions</w:t>
            </w:r>
          </w:p>
        </w:tc>
        <w:tc>
          <w:tcPr>
            <w:tcW w:w="4550" w:type="dxa"/>
            <w:tcBorders>
              <w:bottom w:val="single" w:sz="4" w:space="0" w:color="E5E5E5"/>
            </w:tcBorders>
            <w:tcMar>
              <w:top w:w="50" w:type="dxa"/>
              <w:left w:w="120" w:type="dxa"/>
              <w:bottom w:w="50" w:type="dxa"/>
              <w:right w:w="120" w:type="dxa"/>
            </w:tcMar>
          </w:tcPr>
          <w:p w14:paraId="1BC1618D" w14:textId="77777777" w:rsidR="001868FC" w:rsidRDefault="006D4D6D">
            <w:pPr>
              <w:spacing w:line="230" w:lineRule="auto"/>
            </w:pPr>
            <w:r>
              <w:rPr>
                <w:color w:val="444444"/>
                <w:sz w:val="16"/>
                <w:szCs w:val="16"/>
              </w:rPr>
              <w:t>Stainless plate rolled, welded and machined to OEM dimensions</w:t>
            </w:r>
          </w:p>
        </w:tc>
      </w:tr>
      <w:tr w:rsidR="001868FC" w14:paraId="1BC16192" w14:textId="77777777">
        <w:tblPrEx>
          <w:tblCellMar>
            <w:top w:w="0" w:type="dxa"/>
            <w:bottom w:w="0" w:type="dxa"/>
          </w:tblCellMar>
        </w:tblPrEx>
        <w:trPr>
          <w:cantSplit/>
        </w:trPr>
        <w:tc>
          <w:tcPr>
            <w:tcW w:w="1700" w:type="dxa"/>
            <w:tcBorders>
              <w:bottom w:val="single" w:sz="4" w:space="0" w:color="E5E5E5"/>
            </w:tcBorders>
            <w:tcMar>
              <w:top w:w="50" w:type="dxa"/>
              <w:left w:w="120" w:type="dxa"/>
              <w:bottom w:w="50" w:type="dxa"/>
              <w:right w:w="120" w:type="dxa"/>
            </w:tcMar>
          </w:tcPr>
          <w:p w14:paraId="1BC1618F" w14:textId="77777777" w:rsidR="001868FC" w:rsidRDefault="006D4D6D">
            <w:pPr>
              <w:spacing w:line="230" w:lineRule="auto"/>
            </w:pPr>
            <w:r>
              <w:rPr>
                <w:b/>
                <w:bCs/>
                <w:color w:val="0A0A0A"/>
                <w:sz w:val="16"/>
                <w:szCs w:val="16"/>
              </w:rPr>
              <w:t>Heads</w:t>
            </w:r>
          </w:p>
        </w:tc>
        <w:tc>
          <w:tcPr>
            <w:tcW w:w="4550" w:type="dxa"/>
            <w:tcBorders>
              <w:bottom w:val="single" w:sz="4" w:space="0" w:color="E5E5E5"/>
            </w:tcBorders>
            <w:tcMar>
              <w:top w:w="50" w:type="dxa"/>
              <w:left w:w="120" w:type="dxa"/>
              <w:bottom w:w="50" w:type="dxa"/>
              <w:right w:w="120" w:type="dxa"/>
            </w:tcMar>
          </w:tcPr>
          <w:p w14:paraId="1BC16190" w14:textId="77777777" w:rsidR="001868FC" w:rsidRDefault="006D4D6D">
            <w:pPr>
              <w:spacing w:line="230" w:lineRule="auto"/>
            </w:pPr>
            <w:r>
              <w:rPr>
                <w:color w:val="444444"/>
                <w:sz w:val="16"/>
                <w:szCs w:val="16"/>
              </w:rPr>
              <w:t>Bores and stuffing boxes sleeved; worn faces nickel-welded and machined</w:t>
            </w:r>
          </w:p>
        </w:tc>
        <w:tc>
          <w:tcPr>
            <w:tcW w:w="4550" w:type="dxa"/>
            <w:tcBorders>
              <w:bottom w:val="single" w:sz="4" w:space="0" w:color="E5E5E5"/>
            </w:tcBorders>
            <w:tcMar>
              <w:top w:w="50" w:type="dxa"/>
              <w:left w:w="120" w:type="dxa"/>
              <w:bottom w:w="50" w:type="dxa"/>
              <w:right w:w="120" w:type="dxa"/>
            </w:tcMar>
          </w:tcPr>
          <w:p w14:paraId="1BC16191" w14:textId="77777777" w:rsidR="001868FC" w:rsidRDefault="006D4D6D">
            <w:pPr>
              <w:spacing w:line="230" w:lineRule="auto"/>
            </w:pPr>
            <w:r>
              <w:rPr>
                <w:color w:val="444444"/>
                <w:sz w:val="16"/>
                <w:szCs w:val="16"/>
              </w:rPr>
              <w:t>Bores sleeved; rolled stainless face plate with countersunk stainless screws</w:t>
            </w:r>
          </w:p>
        </w:tc>
      </w:tr>
      <w:tr w:rsidR="001868FC" w14:paraId="1BC16196" w14:textId="77777777">
        <w:tblPrEx>
          <w:tblCellMar>
            <w:top w:w="0" w:type="dxa"/>
            <w:bottom w:w="0" w:type="dxa"/>
          </w:tblCellMar>
        </w:tblPrEx>
        <w:trPr>
          <w:cantSplit/>
        </w:trPr>
        <w:tc>
          <w:tcPr>
            <w:tcW w:w="1700" w:type="dxa"/>
            <w:tcBorders>
              <w:bottom w:val="single" w:sz="4" w:space="0" w:color="E5E5E5"/>
            </w:tcBorders>
            <w:tcMar>
              <w:top w:w="50" w:type="dxa"/>
              <w:left w:w="120" w:type="dxa"/>
              <w:bottom w:w="50" w:type="dxa"/>
              <w:right w:w="120" w:type="dxa"/>
            </w:tcMar>
          </w:tcPr>
          <w:p w14:paraId="1BC16193" w14:textId="77777777" w:rsidR="001868FC" w:rsidRDefault="006D4D6D">
            <w:pPr>
              <w:spacing w:line="230" w:lineRule="auto"/>
            </w:pPr>
            <w:r>
              <w:rPr>
                <w:b/>
                <w:bCs/>
                <w:color w:val="0A0A0A"/>
                <w:sz w:val="16"/>
                <w:szCs w:val="16"/>
              </w:rPr>
              <w:t>Cones</w:t>
            </w:r>
          </w:p>
        </w:tc>
        <w:tc>
          <w:tcPr>
            <w:tcW w:w="4550" w:type="dxa"/>
            <w:tcBorders>
              <w:bottom w:val="single" w:sz="4" w:space="0" w:color="E5E5E5"/>
            </w:tcBorders>
            <w:tcMar>
              <w:top w:w="50" w:type="dxa"/>
              <w:left w:w="120" w:type="dxa"/>
              <w:bottom w:w="50" w:type="dxa"/>
              <w:right w:w="120" w:type="dxa"/>
            </w:tcMar>
          </w:tcPr>
          <w:p w14:paraId="1BC16194" w14:textId="77777777" w:rsidR="001868FC" w:rsidRDefault="006D4D6D">
            <w:pPr>
              <w:spacing w:line="230" w:lineRule="auto"/>
            </w:pPr>
            <w:r>
              <w:rPr>
                <w:color w:val="444444"/>
                <w:sz w:val="16"/>
                <w:szCs w:val="16"/>
              </w:rPr>
              <w:t>OD machined to remove wear and eccentricity; flanges trued</w:t>
            </w:r>
          </w:p>
        </w:tc>
        <w:tc>
          <w:tcPr>
            <w:tcW w:w="4550" w:type="dxa"/>
            <w:tcBorders>
              <w:bottom w:val="single" w:sz="4" w:space="0" w:color="E5E5E5"/>
            </w:tcBorders>
            <w:tcMar>
              <w:top w:w="50" w:type="dxa"/>
              <w:left w:w="120" w:type="dxa"/>
              <w:bottom w:w="50" w:type="dxa"/>
              <w:right w:w="120" w:type="dxa"/>
            </w:tcMar>
          </w:tcPr>
          <w:p w14:paraId="1BC16195" w14:textId="77777777" w:rsidR="001868FC" w:rsidRDefault="006D4D6D">
            <w:pPr>
              <w:spacing w:line="230" w:lineRule="auto"/>
            </w:pPr>
            <w:r>
              <w:rPr>
                <w:color w:val="444444"/>
                <w:sz w:val="16"/>
                <w:szCs w:val="16"/>
              </w:rPr>
              <w:t>¼" stainless skin welded, ported and machined; flanges trued</w:t>
            </w:r>
          </w:p>
        </w:tc>
      </w:tr>
      <w:tr w:rsidR="001868FC" w14:paraId="1BC1619A" w14:textId="77777777">
        <w:tblPrEx>
          <w:tblCellMar>
            <w:top w:w="0" w:type="dxa"/>
            <w:bottom w:w="0" w:type="dxa"/>
          </w:tblCellMar>
        </w:tblPrEx>
        <w:trPr>
          <w:cantSplit/>
        </w:trPr>
        <w:tc>
          <w:tcPr>
            <w:tcW w:w="1700" w:type="dxa"/>
            <w:tcBorders>
              <w:bottom w:val="single" w:sz="4" w:space="0" w:color="E5E5E5"/>
            </w:tcBorders>
            <w:tcMar>
              <w:top w:w="50" w:type="dxa"/>
              <w:left w:w="120" w:type="dxa"/>
              <w:bottom w:w="50" w:type="dxa"/>
              <w:right w:w="120" w:type="dxa"/>
            </w:tcMar>
          </w:tcPr>
          <w:p w14:paraId="1BC16197" w14:textId="77777777" w:rsidR="001868FC" w:rsidRDefault="006D4D6D">
            <w:pPr>
              <w:spacing w:line="230" w:lineRule="auto"/>
            </w:pPr>
            <w:r>
              <w:rPr>
                <w:b/>
                <w:bCs/>
                <w:color w:val="0A0A0A"/>
                <w:sz w:val="16"/>
                <w:szCs w:val="16"/>
              </w:rPr>
              <w:t>Shaft &amp; rotor</w:t>
            </w:r>
          </w:p>
        </w:tc>
        <w:tc>
          <w:tcPr>
            <w:tcW w:w="4550" w:type="dxa"/>
            <w:tcBorders>
              <w:bottom w:val="single" w:sz="4" w:space="0" w:color="E5E5E5"/>
            </w:tcBorders>
            <w:tcMar>
              <w:top w:w="50" w:type="dxa"/>
              <w:left w:w="120" w:type="dxa"/>
              <w:bottom w:w="50" w:type="dxa"/>
              <w:right w:w="120" w:type="dxa"/>
            </w:tcMar>
          </w:tcPr>
          <w:p w14:paraId="1BC16198" w14:textId="77777777" w:rsidR="001868FC" w:rsidRDefault="006D4D6D">
            <w:pPr>
              <w:spacing w:line="230" w:lineRule="auto"/>
            </w:pPr>
            <w:r>
              <w:rPr>
                <w:color w:val="444444"/>
                <w:sz w:val="16"/>
                <w:szCs w:val="16"/>
              </w:rPr>
              <w:t>Journals sleeved; blade tips repaired; tapers nickel-welded; aligned and balanced as needed</w:t>
            </w:r>
          </w:p>
        </w:tc>
        <w:tc>
          <w:tcPr>
            <w:tcW w:w="4550" w:type="dxa"/>
            <w:tcBorders>
              <w:bottom w:val="single" w:sz="4" w:space="0" w:color="E5E5E5"/>
            </w:tcBorders>
            <w:tcMar>
              <w:top w:w="50" w:type="dxa"/>
              <w:left w:w="120" w:type="dxa"/>
              <w:bottom w:w="50" w:type="dxa"/>
              <w:right w:w="120" w:type="dxa"/>
            </w:tcMar>
          </w:tcPr>
          <w:p w14:paraId="1BC16199" w14:textId="77777777" w:rsidR="001868FC" w:rsidRDefault="006D4D6D">
            <w:pPr>
              <w:spacing w:line="230" w:lineRule="auto"/>
            </w:pPr>
            <w:r>
              <w:rPr>
                <w:color w:val="444444"/>
                <w:sz w:val="16"/>
                <w:szCs w:val="16"/>
              </w:rPr>
              <w:t>Shroud OD stainless rings welded; vane tips and buckets repaired; balanced as needed</w:t>
            </w:r>
          </w:p>
        </w:tc>
      </w:tr>
      <w:tr w:rsidR="001868FC" w14:paraId="1BC1619E" w14:textId="77777777">
        <w:tblPrEx>
          <w:tblCellMar>
            <w:top w:w="0" w:type="dxa"/>
            <w:bottom w:w="0" w:type="dxa"/>
          </w:tblCellMar>
        </w:tblPrEx>
        <w:trPr>
          <w:cantSplit/>
        </w:trPr>
        <w:tc>
          <w:tcPr>
            <w:tcW w:w="1700" w:type="dxa"/>
            <w:tcBorders>
              <w:bottom w:val="single" w:sz="4" w:space="0" w:color="E5E5E5"/>
            </w:tcBorders>
            <w:tcMar>
              <w:top w:w="50" w:type="dxa"/>
              <w:left w:w="120" w:type="dxa"/>
              <w:bottom w:w="50" w:type="dxa"/>
              <w:right w:w="120" w:type="dxa"/>
            </w:tcMar>
          </w:tcPr>
          <w:p w14:paraId="1BC1619B" w14:textId="77777777" w:rsidR="001868FC" w:rsidRDefault="006D4D6D">
            <w:pPr>
              <w:spacing w:line="230" w:lineRule="auto"/>
            </w:pPr>
            <w:r>
              <w:rPr>
                <w:b/>
                <w:bCs/>
                <w:color w:val="0A0A0A"/>
                <w:sz w:val="16"/>
                <w:szCs w:val="16"/>
              </w:rPr>
              <w:t>Assembly</w:t>
            </w:r>
          </w:p>
        </w:tc>
        <w:tc>
          <w:tcPr>
            <w:tcW w:w="4550" w:type="dxa"/>
            <w:tcBorders>
              <w:bottom w:val="single" w:sz="4" w:space="0" w:color="E5E5E5"/>
            </w:tcBorders>
            <w:tcMar>
              <w:top w:w="50" w:type="dxa"/>
              <w:left w:w="120" w:type="dxa"/>
              <w:bottom w:w="50" w:type="dxa"/>
              <w:right w:w="120" w:type="dxa"/>
            </w:tcMar>
          </w:tcPr>
          <w:p w14:paraId="1BC1619C" w14:textId="77777777" w:rsidR="001868FC" w:rsidRDefault="006D4D6D">
            <w:pPr>
              <w:spacing w:line="230" w:lineRule="auto"/>
            </w:pPr>
            <w:r>
              <w:rPr>
                <w:color w:val="444444"/>
                <w:sz w:val="16"/>
                <w:szCs w:val="16"/>
              </w:rPr>
              <w:t>New bearings, lip seals and check valves to OEM spec; mechanical seals refurbished</w:t>
            </w:r>
          </w:p>
        </w:tc>
        <w:tc>
          <w:tcPr>
            <w:tcW w:w="4550" w:type="dxa"/>
            <w:tcBorders>
              <w:bottom w:val="single" w:sz="4" w:space="0" w:color="E5E5E5"/>
            </w:tcBorders>
            <w:tcMar>
              <w:top w:w="50" w:type="dxa"/>
              <w:left w:w="120" w:type="dxa"/>
              <w:bottom w:w="50" w:type="dxa"/>
              <w:right w:w="120" w:type="dxa"/>
            </w:tcMar>
          </w:tcPr>
          <w:p w14:paraId="1BC1619D" w14:textId="77777777" w:rsidR="001868FC" w:rsidRDefault="006D4D6D">
            <w:pPr>
              <w:spacing w:line="230" w:lineRule="auto"/>
            </w:pPr>
            <w:r>
              <w:rPr>
                <w:color w:val="444444"/>
                <w:sz w:val="16"/>
                <w:szCs w:val="16"/>
              </w:rPr>
              <w:t>Same as cast iron</w:t>
            </w:r>
          </w:p>
        </w:tc>
      </w:tr>
    </w:tbl>
    <w:p w14:paraId="1BC1619F" w14:textId="77777777" w:rsidR="001868FC" w:rsidRDefault="001868FC">
      <w:pPr>
        <w:sectPr w:rsidR="001868FC">
          <w:footerReference w:type="default" r:id="rId10"/>
          <w:pgSz w:w="12240" w:h="15840"/>
          <w:pgMar w:top="720" w:right="720" w:bottom="720" w:left="720" w:header="708" w:footer="360" w:gutter="0"/>
          <w:cols w:space="720"/>
          <w:docGrid w:linePitch="360"/>
        </w:sectPr>
      </w:pPr>
    </w:p>
    <w:tbl>
      <w:tblPr>
        <w:tblW w:w="10800" w:type="dxa"/>
        <w:tblLayout w:type="fixed"/>
        <w:tblCellMar>
          <w:left w:w="10" w:type="dxa"/>
          <w:right w:w="10" w:type="dxa"/>
        </w:tblCellMar>
        <w:tblLook w:val="04A0" w:firstRow="1" w:lastRow="0" w:firstColumn="1" w:lastColumn="0" w:noHBand="0" w:noVBand="1"/>
      </w:tblPr>
      <w:tblGrid>
        <w:gridCol w:w="7600"/>
        <w:gridCol w:w="3200"/>
      </w:tblGrid>
      <w:tr w:rsidR="001868FC" w14:paraId="1BC161A3" w14:textId="77777777">
        <w:tblPrEx>
          <w:tblCellMar>
            <w:top w:w="0" w:type="dxa"/>
            <w:bottom w:w="0" w:type="dxa"/>
          </w:tblCellMar>
        </w:tblPrEx>
        <w:trPr>
          <w:cantSplit/>
        </w:trPr>
        <w:tc>
          <w:tcPr>
            <w:tcW w:w="7600" w:type="dxa"/>
            <w:tcBorders>
              <w:bottom w:val="single" w:sz="12" w:space="0" w:color="0A0A0A"/>
            </w:tcBorders>
            <w:tcMar>
              <w:top w:w="0" w:type="dxa"/>
              <w:left w:w="0" w:type="dxa"/>
              <w:bottom w:w="60" w:type="dxa"/>
              <w:right w:w="0" w:type="dxa"/>
            </w:tcMar>
            <w:vAlign w:val="bottom"/>
          </w:tcPr>
          <w:p w14:paraId="1BC161A0" w14:textId="77777777" w:rsidR="001868FC" w:rsidRDefault="006D4D6D">
            <w:r>
              <w:rPr>
                <w:b/>
                <w:bCs/>
                <w:color w:val="0A0A0A"/>
                <w:sz w:val="50"/>
                <w:szCs w:val="50"/>
              </w:rPr>
              <w:lastRenderedPageBreak/>
              <w:t>NL Series</w:t>
            </w:r>
            <w:r>
              <w:rPr>
                <w:b/>
                <w:bCs/>
                <w:color w:val="E2222B"/>
                <w:sz w:val="50"/>
                <w:szCs w:val="50"/>
              </w:rPr>
              <w:t xml:space="preserve"> / </w:t>
            </w:r>
            <w:r>
              <w:rPr>
                <w:b/>
                <w:bCs/>
                <w:color w:val="0A0A0A"/>
                <w:sz w:val="50"/>
                <w:szCs w:val="50"/>
              </w:rPr>
              <w:t>Specifications</w:t>
            </w:r>
          </w:p>
        </w:tc>
        <w:tc>
          <w:tcPr>
            <w:tcW w:w="3200" w:type="dxa"/>
            <w:tcBorders>
              <w:bottom w:val="single" w:sz="12" w:space="0" w:color="0A0A0A"/>
            </w:tcBorders>
            <w:tcMar>
              <w:top w:w="0" w:type="dxa"/>
              <w:left w:w="0" w:type="dxa"/>
              <w:bottom w:w="80" w:type="dxa"/>
              <w:right w:w="0" w:type="dxa"/>
            </w:tcMar>
            <w:vAlign w:val="bottom"/>
          </w:tcPr>
          <w:p w14:paraId="1BC161A1" w14:textId="77777777" w:rsidR="001868FC" w:rsidRDefault="006D4D6D">
            <w:pPr>
              <w:jc w:val="right"/>
            </w:pPr>
            <w:r>
              <w:rPr>
                <w:b/>
                <w:bCs/>
                <w:color w:val="878787"/>
                <w:spacing w:val="30"/>
                <w:sz w:val="15"/>
                <w:szCs w:val="15"/>
              </w:rPr>
              <w:t>CL* SERIES SOLUTIONS</w:t>
            </w:r>
          </w:p>
          <w:p w14:paraId="1BC161A2" w14:textId="77777777" w:rsidR="001868FC" w:rsidRDefault="006D4D6D">
            <w:pPr>
              <w:jc w:val="right"/>
            </w:pPr>
            <w:r>
              <w:rPr>
                <w:color w:val="878787"/>
                <w:spacing w:val="30"/>
                <w:sz w:val="15"/>
                <w:szCs w:val="15"/>
              </w:rPr>
              <w:t>TECHNICAL BROCHURE · 2026</w:t>
            </w:r>
          </w:p>
        </w:tc>
      </w:tr>
    </w:tbl>
    <w:p w14:paraId="1BC161A4" w14:textId="77777777" w:rsidR="001868FC" w:rsidRDefault="001868FC">
      <w:pPr>
        <w:spacing w:line="160" w:lineRule="auto"/>
      </w:pPr>
    </w:p>
    <w:p w14:paraId="1BC161A5" w14:textId="77777777" w:rsidR="001868FC" w:rsidRDefault="006D4D6D">
      <w:pPr>
        <w:keepNext/>
      </w:pPr>
      <w:r>
        <w:rPr>
          <w:b/>
          <w:bCs/>
          <w:caps/>
          <w:color w:val="0A0A0A"/>
          <w:spacing w:val="40"/>
          <w:sz w:val="18"/>
          <w:szCs w:val="18"/>
        </w:rPr>
        <w:t>OPTION B — NL SERIES SELECTION TABLE</w:t>
      </w:r>
    </w:p>
    <w:p w14:paraId="1BC161A6" w14:textId="77777777" w:rsidR="001868FC" w:rsidRDefault="006D4D6D">
      <w:pPr>
        <w:keepNext/>
        <w:spacing w:after="100" w:line="160" w:lineRule="auto"/>
      </w:pPr>
      <w:r>
        <w:rPr>
          <w:color w:val="E2222B"/>
          <w:sz w:val="12"/>
          <w:szCs w:val="12"/>
        </w:rPr>
        <w:t>▬▬▬</w:t>
      </w:r>
    </w:p>
    <w:tbl>
      <w:tblPr>
        <w:tblW w:w="10800" w:type="dxa"/>
        <w:tblLayout w:type="fixed"/>
        <w:tblCellMar>
          <w:left w:w="10" w:type="dxa"/>
          <w:right w:w="10" w:type="dxa"/>
        </w:tblCellMar>
        <w:tblLook w:val="04A0" w:firstRow="1" w:lastRow="0" w:firstColumn="1" w:lastColumn="0" w:noHBand="0" w:noVBand="1"/>
      </w:tblPr>
      <w:tblGrid>
        <w:gridCol w:w="1250"/>
        <w:gridCol w:w="1250"/>
        <w:gridCol w:w="1250"/>
        <w:gridCol w:w="1500"/>
        <w:gridCol w:w="1300"/>
        <w:gridCol w:w="1700"/>
        <w:gridCol w:w="1350"/>
        <w:gridCol w:w="1200"/>
      </w:tblGrid>
      <w:tr w:rsidR="001868FC" w14:paraId="1BC161AF" w14:textId="77777777">
        <w:tblPrEx>
          <w:tblCellMar>
            <w:top w:w="0" w:type="dxa"/>
            <w:bottom w:w="0" w:type="dxa"/>
          </w:tblCellMar>
        </w:tblPrEx>
        <w:trPr>
          <w:cantSplit/>
        </w:trPr>
        <w:tc>
          <w:tcPr>
            <w:tcW w:w="1250" w:type="dxa"/>
            <w:shd w:val="clear" w:color="auto" w:fill="0A0A0A"/>
            <w:tcMar>
              <w:top w:w="70" w:type="dxa"/>
              <w:left w:w="100" w:type="dxa"/>
              <w:bottom w:w="70" w:type="dxa"/>
              <w:right w:w="80" w:type="dxa"/>
            </w:tcMar>
            <w:vAlign w:val="center"/>
          </w:tcPr>
          <w:p w14:paraId="1BC161A7" w14:textId="77777777" w:rsidR="001868FC" w:rsidRDefault="006D4D6D">
            <w:r>
              <w:rPr>
                <w:b/>
                <w:bCs/>
                <w:color w:val="FFFFFF"/>
                <w:spacing w:val="20"/>
                <w:sz w:val="13"/>
                <w:szCs w:val="13"/>
              </w:rPr>
              <w:t>NL MODEL</w:t>
            </w:r>
          </w:p>
        </w:tc>
        <w:tc>
          <w:tcPr>
            <w:tcW w:w="1250" w:type="dxa"/>
            <w:shd w:val="clear" w:color="auto" w:fill="0A0A0A"/>
            <w:tcMar>
              <w:top w:w="70" w:type="dxa"/>
              <w:left w:w="100" w:type="dxa"/>
              <w:bottom w:w="70" w:type="dxa"/>
              <w:right w:w="80" w:type="dxa"/>
            </w:tcMar>
            <w:vAlign w:val="center"/>
          </w:tcPr>
          <w:p w14:paraId="1BC161A8" w14:textId="77777777" w:rsidR="001868FC" w:rsidRDefault="006D4D6D">
            <w:r>
              <w:rPr>
                <w:b/>
                <w:bCs/>
                <w:color w:val="FFFFFF"/>
                <w:spacing w:val="20"/>
                <w:sz w:val="13"/>
                <w:szCs w:val="13"/>
              </w:rPr>
              <w:t>REPLACES</w:t>
            </w:r>
          </w:p>
        </w:tc>
        <w:tc>
          <w:tcPr>
            <w:tcW w:w="1250" w:type="dxa"/>
            <w:shd w:val="clear" w:color="auto" w:fill="0A0A0A"/>
            <w:tcMar>
              <w:top w:w="70" w:type="dxa"/>
              <w:left w:w="100" w:type="dxa"/>
              <w:bottom w:w="70" w:type="dxa"/>
              <w:right w:w="80" w:type="dxa"/>
            </w:tcMar>
            <w:vAlign w:val="center"/>
          </w:tcPr>
          <w:p w14:paraId="1BC161A9" w14:textId="77777777" w:rsidR="001868FC" w:rsidRDefault="006D4D6D">
            <w:pPr>
              <w:jc w:val="center"/>
            </w:pPr>
            <w:r>
              <w:rPr>
                <w:b/>
                <w:bCs/>
                <w:color w:val="FFFFFF"/>
                <w:spacing w:val="20"/>
                <w:sz w:val="13"/>
                <w:szCs w:val="13"/>
              </w:rPr>
              <w:t>MOTOR HP</w:t>
            </w:r>
          </w:p>
        </w:tc>
        <w:tc>
          <w:tcPr>
            <w:tcW w:w="1500" w:type="dxa"/>
            <w:shd w:val="clear" w:color="auto" w:fill="0A0A0A"/>
            <w:tcMar>
              <w:top w:w="70" w:type="dxa"/>
              <w:left w:w="100" w:type="dxa"/>
              <w:bottom w:w="70" w:type="dxa"/>
              <w:right w:w="80" w:type="dxa"/>
            </w:tcMar>
            <w:vAlign w:val="center"/>
          </w:tcPr>
          <w:p w14:paraId="1BC161AA" w14:textId="77777777" w:rsidR="001868FC" w:rsidRDefault="006D4D6D">
            <w:pPr>
              <w:jc w:val="center"/>
            </w:pPr>
            <w:r>
              <w:rPr>
                <w:b/>
                <w:bCs/>
                <w:color w:val="FFFFFF"/>
                <w:spacing w:val="20"/>
                <w:sz w:val="13"/>
                <w:szCs w:val="13"/>
              </w:rPr>
              <w:t>CAPACITY (CFM)</w:t>
            </w:r>
          </w:p>
        </w:tc>
        <w:tc>
          <w:tcPr>
            <w:tcW w:w="1300" w:type="dxa"/>
            <w:shd w:val="clear" w:color="auto" w:fill="0A0A0A"/>
            <w:tcMar>
              <w:top w:w="70" w:type="dxa"/>
              <w:left w:w="100" w:type="dxa"/>
              <w:bottom w:w="70" w:type="dxa"/>
              <w:right w:w="80" w:type="dxa"/>
            </w:tcMar>
            <w:vAlign w:val="center"/>
          </w:tcPr>
          <w:p w14:paraId="1BC161AB" w14:textId="77777777" w:rsidR="001868FC" w:rsidRDefault="006D4D6D">
            <w:pPr>
              <w:jc w:val="center"/>
            </w:pPr>
            <w:r>
              <w:rPr>
                <w:b/>
                <w:bCs/>
                <w:color w:val="FFFFFF"/>
                <w:spacing w:val="20"/>
                <w:sz w:val="13"/>
                <w:szCs w:val="13"/>
              </w:rPr>
              <w:t>MAX VAC. ("Hg)</w:t>
            </w:r>
          </w:p>
        </w:tc>
        <w:tc>
          <w:tcPr>
            <w:tcW w:w="1700" w:type="dxa"/>
            <w:shd w:val="clear" w:color="auto" w:fill="0A0A0A"/>
            <w:tcMar>
              <w:top w:w="70" w:type="dxa"/>
              <w:left w:w="100" w:type="dxa"/>
              <w:bottom w:w="70" w:type="dxa"/>
              <w:right w:w="80" w:type="dxa"/>
            </w:tcMar>
            <w:vAlign w:val="center"/>
          </w:tcPr>
          <w:p w14:paraId="1BC161AC" w14:textId="77777777" w:rsidR="001868FC" w:rsidRDefault="006D4D6D">
            <w:pPr>
              <w:jc w:val="center"/>
            </w:pPr>
            <w:r>
              <w:rPr>
                <w:b/>
                <w:bCs/>
                <w:color w:val="FFFFFF"/>
                <w:spacing w:val="20"/>
                <w:sz w:val="13"/>
                <w:szCs w:val="13"/>
              </w:rPr>
              <w:t>INLET / OUTLET (in)</w:t>
            </w:r>
          </w:p>
        </w:tc>
        <w:tc>
          <w:tcPr>
            <w:tcW w:w="1350" w:type="dxa"/>
            <w:shd w:val="clear" w:color="auto" w:fill="0A0A0A"/>
            <w:tcMar>
              <w:top w:w="70" w:type="dxa"/>
              <w:left w:w="100" w:type="dxa"/>
              <w:bottom w:w="70" w:type="dxa"/>
              <w:right w:w="80" w:type="dxa"/>
            </w:tcMar>
            <w:vAlign w:val="center"/>
          </w:tcPr>
          <w:p w14:paraId="1BC161AD" w14:textId="77777777" w:rsidR="001868FC" w:rsidRDefault="006D4D6D">
            <w:pPr>
              <w:jc w:val="center"/>
            </w:pPr>
            <w:r>
              <w:rPr>
                <w:b/>
                <w:bCs/>
                <w:color w:val="FFFFFF"/>
                <w:spacing w:val="20"/>
                <w:sz w:val="13"/>
                <w:szCs w:val="13"/>
              </w:rPr>
              <w:t>SEAL WATER (GPM)</w:t>
            </w:r>
          </w:p>
        </w:tc>
        <w:tc>
          <w:tcPr>
            <w:tcW w:w="1200" w:type="dxa"/>
            <w:shd w:val="clear" w:color="auto" w:fill="0A0A0A"/>
            <w:tcMar>
              <w:top w:w="70" w:type="dxa"/>
              <w:left w:w="100" w:type="dxa"/>
              <w:bottom w:w="70" w:type="dxa"/>
              <w:right w:w="80" w:type="dxa"/>
            </w:tcMar>
            <w:vAlign w:val="center"/>
          </w:tcPr>
          <w:p w14:paraId="1BC161AE" w14:textId="77777777" w:rsidR="001868FC" w:rsidRDefault="006D4D6D">
            <w:pPr>
              <w:jc w:val="center"/>
            </w:pPr>
            <w:r>
              <w:rPr>
                <w:b/>
                <w:bCs/>
                <w:color w:val="FFFFFF"/>
                <w:spacing w:val="20"/>
                <w:sz w:val="13"/>
                <w:szCs w:val="13"/>
              </w:rPr>
              <w:t>SEAL CONN. (in)</w:t>
            </w:r>
          </w:p>
        </w:tc>
      </w:tr>
      <w:tr w:rsidR="001868FC" w14:paraId="1BC161B8" w14:textId="77777777">
        <w:tblPrEx>
          <w:tblCellMar>
            <w:top w:w="0" w:type="dxa"/>
            <w:bottom w:w="0" w:type="dxa"/>
          </w:tblCellMar>
        </w:tblPrEx>
        <w:trPr>
          <w:cantSplit/>
        </w:trPr>
        <w:tc>
          <w:tcPr>
            <w:tcW w:w="1250" w:type="dxa"/>
            <w:tcBorders>
              <w:bottom w:val="single" w:sz="4" w:space="0" w:color="E5E5E5"/>
            </w:tcBorders>
            <w:shd w:val="clear" w:color="auto" w:fill="F6F6F6"/>
            <w:tcMar>
              <w:top w:w="62" w:type="dxa"/>
              <w:left w:w="100" w:type="dxa"/>
              <w:bottom w:w="62" w:type="dxa"/>
              <w:right w:w="80" w:type="dxa"/>
            </w:tcMar>
          </w:tcPr>
          <w:p w14:paraId="1BC161B0" w14:textId="77777777" w:rsidR="001868FC" w:rsidRDefault="006D4D6D">
            <w:r>
              <w:rPr>
                <w:b/>
                <w:bCs/>
                <w:color w:val="0A0A0A"/>
                <w:sz w:val="16"/>
                <w:szCs w:val="16"/>
              </w:rPr>
              <w:t>NL-402</w:t>
            </w:r>
          </w:p>
        </w:tc>
        <w:tc>
          <w:tcPr>
            <w:tcW w:w="1250" w:type="dxa"/>
            <w:tcBorders>
              <w:bottom w:val="single" w:sz="4" w:space="0" w:color="E5E5E5"/>
            </w:tcBorders>
            <w:shd w:val="clear" w:color="auto" w:fill="F6F6F6"/>
            <w:tcMar>
              <w:top w:w="62" w:type="dxa"/>
              <w:left w:w="100" w:type="dxa"/>
              <w:bottom w:w="62" w:type="dxa"/>
              <w:right w:w="80" w:type="dxa"/>
            </w:tcMar>
          </w:tcPr>
          <w:p w14:paraId="1BC161B1" w14:textId="77777777" w:rsidR="001868FC" w:rsidRDefault="006D4D6D">
            <w:r>
              <w:rPr>
                <w:color w:val="878787"/>
                <w:sz w:val="16"/>
                <w:szCs w:val="16"/>
              </w:rPr>
              <w:t>CL-402</w:t>
            </w:r>
          </w:p>
        </w:tc>
        <w:tc>
          <w:tcPr>
            <w:tcW w:w="1250" w:type="dxa"/>
            <w:tcBorders>
              <w:bottom w:val="single" w:sz="4" w:space="0" w:color="E5E5E5"/>
            </w:tcBorders>
            <w:shd w:val="clear" w:color="auto" w:fill="F6F6F6"/>
            <w:tcMar>
              <w:top w:w="62" w:type="dxa"/>
              <w:left w:w="100" w:type="dxa"/>
              <w:bottom w:w="62" w:type="dxa"/>
              <w:right w:w="80" w:type="dxa"/>
            </w:tcMar>
          </w:tcPr>
          <w:p w14:paraId="1BC161B2" w14:textId="77777777" w:rsidR="001868FC" w:rsidRDefault="006D4D6D">
            <w:pPr>
              <w:jc w:val="center"/>
            </w:pPr>
            <w:r>
              <w:rPr>
                <w:color w:val="444444"/>
                <w:sz w:val="16"/>
                <w:szCs w:val="16"/>
              </w:rPr>
              <w:t>20–30</w:t>
            </w:r>
          </w:p>
        </w:tc>
        <w:tc>
          <w:tcPr>
            <w:tcW w:w="1500" w:type="dxa"/>
            <w:tcBorders>
              <w:bottom w:val="single" w:sz="4" w:space="0" w:color="E5E5E5"/>
            </w:tcBorders>
            <w:shd w:val="clear" w:color="auto" w:fill="F6F6F6"/>
            <w:tcMar>
              <w:top w:w="62" w:type="dxa"/>
              <w:left w:w="100" w:type="dxa"/>
              <w:bottom w:w="62" w:type="dxa"/>
              <w:right w:w="80" w:type="dxa"/>
            </w:tcMar>
          </w:tcPr>
          <w:p w14:paraId="1BC161B3" w14:textId="77777777" w:rsidR="001868FC" w:rsidRDefault="006D4D6D">
            <w:pPr>
              <w:jc w:val="center"/>
            </w:pPr>
            <w:r>
              <w:rPr>
                <w:color w:val="444444"/>
                <w:sz w:val="16"/>
                <w:szCs w:val="16"/>
              </w:rPr>
              <w:t>300–440</w:t>
            </w:r>
          </w:p>
        </w:tc>
        <w:tc>
          <w:tcPr>
            <w:tcW w:w="1300" w:type="dxa"/>
            <w:tcBorders>
              <w:bottom w:val="single" w:sz="4" w:space="0" w:color="E5E5E5"/>
            </w:tcBorders>
            <w:shd w:val="clear" w:color="auto" w:fill="F6F6F6"/>
            <w:tcMar>
              <w:top w:w="62" w:type="dxa"/>
              <w:left w:w="100" w:type="dxa"/>
              <w:bottom w:w="62" w:type="dxa"/>
              <w:right w:w="80" w:type="dxa"/>
            </w:tcMar>
          </w:tcPr>
          <w:p w14:paraId="1BC161B4" w14:textId="77777777" w:rsidR="001868FC" w:rsidRDefault="006D4D6D">
            <w:pPr>
              <w:jc w:val="center"/>
            </w:pPr>
            <w:r>
              <w:rPr>
                <w:color w:val="444444"/>
                <w:sz w:val="16"/>
                <w:szCs w:val="16"/>
              </w:rPr>
              <w:t>26</w:t>
            </w:r>
          </w:p>
        </w:tc>
        <w:tc>
          <w:tcPr>
            <w:tcW w:w="1700" w:type="dxa"/>
            <w:tcBorders>
              <w:bottom w:val="single" w:sz="4" w:space="0" w:color="E5E5E5"/>
            </w:tcBorders>
            <w:shd w:val="clear" w:color="auto" w:fill="F6F6F6"/>
            <w:tcMar>
              <w:top w:w="62" w:type="dxa"/>
              <w:left w:w="100" w:type="dxa"/>
              <w:bottom w:w="62" w:type="dxa"/>
              <w:right w:w="80" w:type="dxa"/>
            </w:tcMar>
          </w:tcPr>
          <w:p w14:paraId="1BC161B5" w14:textId="77777777" w:rsidR="001868FC" w:rsidRDefault="006D4D6D">
            <w:pPr>
              <w:jc w:val="center"/>
            </w:pPr>
            <w:r>
              <w:rPr>
                <w:color w:val="444444"/>
                <w:sz w:val="16"/>
                <w:szCs w:val="16"/>
              </w:rPr>
              <w:t>3 FL / 2½ FL</w:t>
            </w:r>
          </w:p>
        </w:tc>
        <w:tc>
          <w:tcPr>
            <w:tcW w:w="1350" w:type="dxa"/>
            <w:tcBorders>
              <w:bottom w:val="single" w:sz="4" w:space="0" w:color="E5E5E5"/>
            </w:tcBorders>
            <w:shd w:val="clear" w:color="auto" w:fill="F6F6F6"/>
            <w:tcMar>
              <w:top w:w="62" w:type="dxa"/>
              <w:left w:w="100" w:type="dxa"/>
              <w:bottom w:w="62" w:type="dxa"/>
              <w:right w:w="80" w:type="dxa"/>
            </w:tcMar>
          </w:tcPr>
          <w:p w14:paraId="1BC161B6" w14:textId="77777777" w:rsidR="001868FC" w:rsidRDefault="006D4D6D">
            <w:pPr>
              <w:jc w:val="center"/>
            </w:pPr>
            <w:r>
              <w:rPr>
                <w:color w:val="444444"/>
                <w:sz w:val="16"/>
                <w:szCs w:val="16"/>
              </w:rPr>
              <w:t>12</w:t>
            </w:r>
          </w:p>
        </w:tc>
        <w:tc>
          <w:tcPr>
            <w:tcW w:w="1200" w:type="dxa"/>
            <w:tcBorders>
              <w:bottom w:val="single" w:sz="4" w:space="0" w:color="E5E5E5"/>
            </w:tcBorders>
            <w:shd w:val="clear" w:color="auto" w:fill="F6F6F6"/>
            <w:tcMar>
              <w:top w:w="62" w:type="dxa"/>
              <w:left w:w="100" w:type="dxa"/>
              <w:bottom w:w="62" w:type="dxa"/>
              <w:right w:w="80" w:type="dxa"/>
            </w:tcMar>
          </w:tcPr>
          <w:p w14:paraId="1BC161B7" w14:textId="77777777" w:rsidR="001868FC" w:rsidRDefault="006D4D6D">
            <w:pPr>
              <w:jc w:val="center"/>
            </w:pPr>
            <w:r>
              <w:rPr>
                <w:color w:val="444444"/>
                <w:sz w:val="16"/>
                <w:szCs w:val="16"/>
              </w:rPr>
              <w:t>¾ NPT</w:t>
            </w:r>
          </w:p>
        </w:tc>
      </w:tr>
      <w:tr w:rsidR="001868FC" w14:paraId="1BC161C1" w14:textId="77777777">
        <w:tblPrEx>
          <w:tblCellMar>
            <w:top w:w="0" w:type="dxa"/>
            <w:bottom w:w="0" w:type="dxa"/>
          </w:tblCellMar>
        </w:tblPrEx>
        <w:trPr>
          <w:cantSplit/>
        </w:trPr>
        <w:tc>
          <w:tcPr>
            <w:tcW w:w="1250" w:type="dxa"/>
            <w:tcBorders>
              <w:bottom w:val="single" w:sz="4" w:space="0" w:color="E5E5E5"/>
            </w:tcBorders>
            <w:shd w:val="clear" w:color="auto" w:fill="F6F6F6"/>
            <w:tcMar>
              <w:top w:w="62" w:type="dxa"/>
              <w:left w:w="100" w:type="dxa"/>
              <w:bottom w:w="62" w:type="dxa"/>
              <w:right w:w="80" w:type="dxa"/>
            </w:tcMar>
          </w:tcPr>
          <w:p w14:paraId="1BC161B9" w14:textId="77777777" w:rsidR="001868FC" w:rsidRDefault="006D4D6D">
            <w:r>
              <w:rPr>
                <w:b/>
                <w:bCs/>
                <w:color w:val="0A0A0A"/>
                <w:sz w:val="16"/>
                <w:szCs w:val="16"/>
              </w:rPr>
              <w:t>NL-403</w:t>
            </w:r>
          </w:p>
        </w:tc>
        <w:tc>
          <w:tcPr>
            <w:tcW w:w="1250" w:type="dxa"/>
            <w:tcBorders>
              <w:bottom w:val="single" w:sz="4" w:space="0" w:color="E5E5E5"/>
            </w:tcBorders>
            <w:shd w:val="clear" w:color="auto" w:fill="F6F6F6"/>
            <w:tcMar>
              <w:top w:w="62" w:type="dxa"/>
              <w:left w:w="100" w:type="dxa"/>
              <w:bottom w:w="62" w:type="dxa"/>
              <w:right w:w="80" w:type="dxa"/>
            </w:tcMar>
          </w:tcPr>
          <w:p w14:paraId="1BC161BA" w14:textId="77777777" w:rsidR="001868FC" w:rsidRDefault="006D4D6D">
            <w:r>
              <w:rPr>
                <w:color w:val="878787"/>
                <w:sz w:val="16"/>
                <w:szCs w:val="16"/>
              </w:rPr>
              <w:t>CL-403</w:t>
            </w:r>
          </w:p>
        </w:tc>
        <w:tc>
          <w:tcPr>
            <w:tcW w:w="1250" w:type="dxa"/>
            <w:tcBorders>
              <w:bottom w:val="single" w:sz="4" w:space="0" w:color="E5E5E5"/>
            </w:tcBorders>
            <w:shd w:val="clear" w:color="auto" w:fill="F6F6F6"/>
            <w:tcMar>
              <w:top w:w="62" w:type="dxa"/>
              <w:left w:w="100" w:type="dxa"/>
              <w:bottom w:w="62" w:type="dxa"/>
              <w:right w:w="80" w:type="dxa"/>
            </w:tcMar>
          </w:tcPr>
          <w:p w14:paraId="1BC161BB" w14:textId="77777777" w:rsidR="001868FC" w:rsidRDefault="006D4D6D">
            <w:pPr>
              <w:jc w:val="center"/>
            </w:pPr>
            <w:r>
              <w:rPr>
                <w:color w:val="444444"/>
                <w:sz w:val="16"/>
                <w:szCs w:val="16"/>
              </w:rPr>
              <w:t>20–40</w:t>
            </w:r>
          </w:p>
        </w:tc>
        <w:tc>
          <w:tcPr>
            <w:tcW w:w="1500" w:type="dxa"/>
            <w:tcBorders>
              <w:bottom w:val="single" w:sz="4" w:space="0" w:color="E5E5E5"/>
            </w:tcBorders>
            <w:shd w:val="clear" w:color="auto" w:fill="F6F6F6"/>
            <w:tcMar>
              <w:top w:w="62" w:type="dxa"/>
              <w:left w:w="100" w:type="dxa"/>
              <w:bottom w:w="62" w:type="dxa"/>
              <w:right w:w="80" w:type="dxa"/>
            </w:tcMar>
          </w:tcPr>
          <w:p w14:paraId="1BC161BC" w14:textId="77777777" w:rsidR="001868FC" w:rsidRDefault="006D4D6D">
            <w:pPr>
              <w:jc w:val="center"/>
            </w:pPr>
            <w:r>
              <w:rPr>
                <w:color w:val="444444"/>
                <w:sz w:val="16"/>
                <w:szCs w:val="16"/>
              </w:rPr>
              <w:t>200–440</w:t>
            </w:r>
          </w:p>
        </w:tc>
        <w:tc>
          <w:tcPr>
            <w:tcW w:w="1300" w:type="dxa"/>
            <w:tcBorders>
              <w:bottom w:val="single" w:sz="4" w:space="0" w:color="E5E5E5"/>
            </w:tcBorders>
            <w:shd w:val="clear" w:color="auto" w:fill="F6F6F6"/>
            <w:tcMar>
              <w:top w:w="62" w:type="dxa"/>
              <w:left w:w="100" w:type="dxa"/>
              <w:bottom w:w="62" w:type="dxa"/>
              <w:right w:w="80" w:type="dxa"/>
            </w:tcMar>
          </w:tcPr>
          <w:p w14:paraId="1BC161BD" w14:textId="77777777" w:rsidR="001868FC" w:rsidRDefault="006D4D6D">
            <w:pPr>
              <w:jc w:val="center"/>
            </w:pPr>
            <w:r>
              <w:rPr>
                <w:color w:val="444444"/>
                <w:sz w:val="16"/>
                <w:szCs w:val="16"/>
              </w:rPr>
              <w:t>27.5</w:t>
            </w:r>
          </w:p>
        </w:tc>
        <w:tc>
          <w:tcPr>
            <w:tcW w:w="1700" w:type="dxa"/>
            <w:tcBorders>
              <w:bottom w:val="single" w:sz="4" w:space="0" w:color="E5E5E5"/>
            </w:tcBorders>
            <w:shd w:val="clear" w:color="auto" w:fill="F6F6F6"/>
            <w:tcMar>
              <w:top w:w="62" w:type="dxa"/>
              <w:left w:w="100" w:type="dxa"/>
              <w:bottom w:w="62" w:type="dxa"/>
              <w:right w:w="80" w:type="dxa"/>
            </w:tcMar>
          </w:tcPr>
          <w:p w14:paraId="1BC161BE" w14:textId="77777777" w:rsidR="001868FC" w:rsidRDefault="006D4D6D">
            <w:pPr>
              <w:jc w:val="center"/>
            </w:pPr>
            <w:r>
              <w:rPr>
                <w:color w:val="444444"/>
                <w:sz w:val="16"/>
                <w:szCs w:val="16"/>
              </w:rPr>
              <w:t>3 / 2½ FL</w:t>
            </w:r>
          </w:p>
        </w:tc>
        <w:tc>
          <w:tcPr>
            <w:tcW w:w="1350" w:type="dxa"/>
            <w:tcBorders>
              <w:bottom w:val="single" w:sz="4" w:space="0" w:color="E5E5E5"/>
            </w:tcBorders>
            <w:shd w:val="clear" w:color="auto" w:fill="F6F6F6"/>
            <w:tcMar>
              <w:top w:w="62" w:type="dxa"/>
              <w:left w:w="100" w:type="dxa"/>
              <w:bottom w:w="62" w:type="dxa"/>
              <w:right w:w="80" w:type="dxa"/>
            </w:tcMar>
          </w:tcPr>
          <w:p w14:paraId="1BC161BF" w14:textId="77777777" w:rsidR="001868FC" w:rsidRDefault="006D4D6D">
            <w:pPr>
              <w:jc w:val="center"/>
            </w:pPr>
            <w:r>
              <w:rPr>
                <w:color w:val="444444"/>
                <w:sz w:val="16"/>
                <w:szCs w:val="16"/>
              </w:rPr>
              <w:t>12–15</w:t>
            </w:r>
          </w:p>
        </w:tc>
        <w:tc>
          <w:tcPr>
            <w:tcW w:w="1200" w:type="dxa"/>
            <w:tcBorders>
              <w:bottom w:val="single" w:sz="4" w:space="0" w:color="E5E5E5"/>
            </w:tcBorders>
            <w:shd w:val="clear" w:color="auto" w:fill="F6F6F6"/>
            <w:tcMar>
              <w:top w:w="62" w:type="dxa"/>
              <w:left w:w="100" w:type="dxa"/>
              <w:bottom w:w="62" w:type="dxa"/>
              <w:right w:w="80" w:type="dxa"/>
            </w:tcMar>
          </w:tcPr>
          <w:p w14:paraId="1BC161C0" w14:textId="77777777" w:rsidR="001868FC" w:rsidRDefault="006D4D6D">
            <w:pPr>
              <w:jc w:val="center"/>
            </w:pPr>
            <w:r>
              <w:rPr>
                <w:color w:val="444444"/>
                <w:sz w:val="16"/>
                <w:szCs w:val="16"/>
              </w:rPr>
              <w:t>¾ NPT</w:t>
            </w:r>
          </w:p>
        </w:tc>
      </w:tr>
      <w:tr w:rsidR="001868FC" w14:paraId="1BC161CA" w14:textId="77777777">
        <w:tblPrEx>
          <w:tblCellMar>
            <w:top w:w="0" w:type="dxa"/>
            <w:bottom w:w="0" w:type="dxa"/>
          </w:tblCellMar>
        </w:tblPrEx>
        <w:trPr>
          <w:cantSplit/>
        </w:trPr>
        <w:tc>
          <w:tcPr>
            <w:tcW w:w="1250" w:type="dxa"/>
            <w:tcBorders>
              <w:bottom w:val="single" w:sz="4" w:space="0" w:color="E5E5E5"/>
            </w:tcBorders>
            <w:tcMar>
              <w:top w:w="62" w:type="dxa"/>
              <w:left w:w="100" w:type="dxa"/>
              <w:bottom w:w="62" w:type="dxa"/>
              <w:right w:w="80" w:type="dxa"/>
            </w:tcMar>
          </w:tcPr>
          <w:p w14:paraId="1BC161C2" w14:textId="77777777" w:rsidR="001868FC" w:rsidRDefault="006D4D6D">
            <w:r>
              <w:rPr>
                <w:b/>
                <w:bCs/>
                <w:color w:val="0A0A0A"/>
                <w:sz w:val="16"/>
                <w:szCs w:val="16"/>
              </w:rPr>
              <w:t>NL-701</w:t>
            </w:r>
          </w:p>
        </w:tc>
        <w:tc>
          <w:tcPr>
            <w:tcW w:w="1250" w:type="dxa"/>
            <w:tcBorders>
              <w:bottom w:val="single" w:sz="4" w:space="0" w:color="E5E5E5"/>
            </w:tcBorders>
            <w:tcMar>
              <w:top w:w="62" w:type="dxa"/>
              <w:left w:w="100" w:type="dxa"/>
              <w:bottom w:w="62" w:type="dxa"/>
              <w:right w:w="80" w:type="dxa"/>
            </w:tcMar>
          </w:tcPr>
          <w:p w14:paraId="1BC161C3" w14:textId="77777777" w:rsidR="001868FC" w:rsidRDefault="006D4D6D">
            <w:r>
              <w:rPr>
                <w:color w:val="878787"/>
                <w:sz w:val="16"/>
                <w:szCs w:val="16"/>
              </w:rPr>
              <w:t>CL-701</w:t>
            </w:r>
          </w:p>
        </w:tc>
        <w:tc>
          <w:tcPr>
            <w:tcW w:w="1250" w:type="dxa"/>
            <w:tcBorders>
              <w:bottom w:val="single" w:sz="4" w:space="0" w:color="E5E5E5"/>
            </w:tcBorders>
            <w:tcMar>
              <w:top w:w="62" w:type="dxa"/>
              <w:left w:w="100" w:type="dxa"/>
              <w:bottom w:w="62" w:type="dxa"/>
              <w:right w:w="80" w:type="dxa"/>
            </w:tcMar>
          </w:tcPr>
          <w:p w14:paraId="1BC161C4" w14:textId="77777777" w:rsidR="001868FC" w:rsidRDefault="006D4D6D">
            <w:pPr>
              <w:jc w:val="center"/>
            </w:pPr>
            <w:r>
              <w:rPr>
                <w:color w:val="444444"/>
                <w:sz w:val="16"/>
                <w:szCs w:val="16"/>
              </w:rPr>
              <w:t>10–50</w:t>
            </w:r>
          </w:p>
        </w:tc>
        <w:tc>
          <w:tcPr>
            <w:tcW w:w="1500" w:type="dxa"/>
            <w:tcBorders>
              <w:bottom w:val="single" w:sz="4" w:space="0" w:color="E5E5E5"/>
            </w:tcBorders>
            <w:tcMar>
              <w:top w:w="62" w:type="dxa"/>
              <w:left w:w="100" w:type="dxa"/>
              <w:bottom w:w="62" w:type="dxa"/>
              <w:right w:w="80" w:type="dxa"/>
            </w:tcMar>
          </w:tcPr>
          <w:p w14:paraId="1BC161C5" w14:textId="77777777" w:rsidR="001868FC" w:rsidRDefault="006D4D6D">
            <w:pPr>
              <w:jc w:val="center"/>
            </w:pPr>
            <w:r>
              <w:rPr>
                <w:color w:val="444444"/>
                <w:sz w:val="16"/>
                <w:szCs w:val="16"/>
              </w:rPr>
              <w:t>500–800</w:t>
            </w:r>
          </w:p>
        </w:tc>
        <w:tc>
          <w:tcPr>
            <w:tcW w:w="1300" w:type="dxa"/>
            <w:tcBorders>
              <w:bottom w:val="single" w:sz="4" w:space="0" w:color="E5E5E5"/>
            </w:tcBorders>
            <w:tcMar>
              <w:top w:w="62" w:type="dxa"/>
              <w:left w:w="100" w:type="dxa"/>
              <w:bottom w:w="62" w:type="dxa"/>
              <w:right w:w="80" w:type="dxa"/>
            </w:tcMar>
          </w:tcPr>
          <w:p w14:paraId="1BC161C6" w14:textId="77777777" w:rsidR="001868FC" w:rsidRDefault="006D4D6D">
            <w:pPr>
              <w:jc w:val="center"/>
            </w:pPr>
            <w:r>
              <w:rPr>
                <w:color w:val="444444"/>
                <w:sz w:val="16"/>
                <w:szCs w:val="16"/>
              </w:rPr>
              <w:t>19</w:t>
            </w:r>
          </w:p>
        </w:tc>
        <w:tc>
          <w:tcPr>
            <w:tcW w:w="1700" w:type="dxa"/>
            <w:tcBorders>
              <w:bottom w:val="single" w:sz="4" w:space="0" w:color="E5E5E5"/>
            </w:tcBorders>
            <w:tcMar>
              <w:top w:w="62" w:type="dxa"/>
              <w:left w:w="100" w:type="dxa"/>
              <w:bottom w:w="62" w:type="dxa"/>
              <w:right w:w="80" w:type="dxa"/>
            </w:tcMar>
          </w:tcPr>
          <w:p w14:paraId="1BC161C7" w14:textId="77777777" w:rsidR="001868FC" w:rsidRDefault="006D4D6D">
            <w:pPr>
              <w:jc w:val="center"/>
            </w:pPr>
            <w:r>
              <w:rPr>
                <w:color w:val="444444"/>
                <w:sz w:val="16"/>
                <w:szCs w:val="16"/>
              </w:rPr>
              <w:t>4 FL / 3 FL</w:t>
            </w:r>
          </w:p>
        </w:tc>
        <w:tc>
          <w:tcPr>
            <w:tcW w:w="1350" w:type="dxa"/>
            <w:tcBorders>
              <w:bottom w:val="single" w:sz="4" w:space="0" w:color="E5E5E5"/>
            </w:tcBorders>
            <w:tcMar>
              <w:top w:w="62" w:type="dxa"/>
              <w:left w:w="100" w:type="dxa"/>
              <w:bottom w:w="62" w:type="dxa"/>
              <w:right w:w="80" w:type="dxa"/>
            </w:tcMar>
          </w:tcPr>
          <w:p w14:paraId="1BC161C8" w14:textId="77777777" w:rsidR="001868FC" w:rsidRDefault="006D4D6D">
            <w:pPr>
              <w:jc w:val="center"/>
            </w:pPr>
            <w:r>
              <w:rPr>
                <w:color w:val="444444"/>
                <w:sz w:val="16"/>
                <w:szCs w:val="16"/>
              </w:rPr>
              <w:t>10</w:t>
            </w:r>
          </w:p>
        </w:tc>
        <w:tc>
          <w:tcPr>
            <w:tcW w:w="1200" w:type="dxa"/>
            <w:tcBorders>
              <w:bottom w:val="single" w:sz="4" w:space="0" w:color="E5E5E5"/>
            </w:tcBorders>
            <w:tcMar>
              <w:top w:w="62" w:type="dxa"/>
              <w:left w:w="100" w:type="dxa"/>
              <w:bottom w:w="62" w:type="dxa"/>
              <w:right w:w="80" w:type="dxa"/>
            </w:tcMar>
          </w:tcPr>
          <w:p w14:paraId="1BC161C9" w14:textId="77777777" w:rsidR="001868FC" w:rsidRDefault="006D4D6D">
            <w:pPr>
              <w:jc w:val="center"/>
            </w:pPr>
            <w:r>
              <w:rPr>
                <w:color w:val="444444"/>
                <w:sz w:val="16"/>
                <w:szCs w:val="16"/>
              </w:rPr>
              <w:t>1 NPT</w:t>
            </w:r>
          </w:p>
        </w:tc>
      </w:tr>
      <w:tr w:rsidR="001868FC" w14:paraId="1BC161D3" w14:textId="77777777">
        <w:tblPrEx>
          <w:tblCellMar>
            <w:top w:w="0" w:type="dxa"/>
            <w:bottom w:w="0" w:type="dxa"/>
          </w:tblCellMar>
        </w:tblPrEx>
        <w:trPr>
          <w:cantSplit/>
        </w:trPr>
        <w:tc>
          <w:tcPr>
            <w:tcW w:w="1250" w:type="dxa"/>
            <w:tcBorders>
              <w:bottom w:val="single" w:sz="4" w:space="0" w:color="E5E5E5"/>
            </w:tcBorders>
            <w:tcMar>
              <w:top w:w="62" w:type="dxa"/>
              <w:left w:w="100" w:type="dxa"/>
              <w:bottom w:w="62" w:type="dxa"/>
              <w:right w:w="80" w:type="dxa"/>
            </w:tcMar>
          </w:tcPr>
          <w:p w14:paraId="1BC161CB" w14:textId="77777777" w:rsidR="001868FC" w:rsidRDefault="006D4D6D">
            <w:r>
              <w:rPr>
                <w:b/>
                <w:bCs/>
                <w:color w:val="0A0A0A"/>
                <w:sz w:val="16"/>
                <w:szCs w:val="16"/>
              </w:rPr>
              <w:t>NL-702</w:t>
            </w:r>
          </w:p>
        </w:tc>
        <w:tc>
          <w:tcPr>
            <w:tcW w:w="1250" w:type="dxa"/>
            <w:tcBorders>
              <w:bottom w:val="single" w:sz="4" w:space="0" w:color="E5E5E5"/>
            </w:tcBorders>
            <w:tcMar>
              <w:top w:w="62" w:type="dxa"/>
              <w:left w:w="100" w:type="dxa"/>
              <w:bottom w:w="62" w:type="dxa"/>
              <w:right w:w="80" w:type="dxa"/>
            </w:tcMar>
          </w:tcPr>
          <w:p w14:paraId="1BC161CC" w14:textId="77777777" w:rsidR="001868FC" w:rsidRDefault="006D4D6D">
            <w:r>
              <w:rPr>
                <w:color w:val="878787"/>
                <w:sz w:val="16"/>
                <w:szCs w:val="16"/>
              </w:rPr>
              <w:t>CL-702</w:t>
            </w:r>
          </w:p>
        </w:tc>
        <w:tc>
          <w:tcPr>
            <w:tcW w:w="1250" w:type="dxa"/>
            <w:tcBorders>
              <w:bottom w:val="single" w:sz="4" w:space="0" w:color="E5E5E5"/>
            </w:tcBorders>
            <w:tcMar>
              <w:top w:w="62" w:type="dxa"/>
              <w:left w:w="100" w:type="dxa"/>
              <w:bottom w:w="62" w:type="dxa"/>
              <w:right w:w="80" w:type="dxa"/>
            </w:tcMar>
          </w:tcPr>
          <w:p w14:paraId="1BC161CD" w14:textId="77777777" w:rsidR="001868FC" w:rsidRDefault="006D4D6D">
            <w:pPr>
              <w:jc w:val="center"/>
            </w:pPr>
            <w:r>
              <w:rPr>
                <w:color w:val="444444"/>
                <w:sz w:val="16"/>
                <w:szCs w:val="16"/>
              </w:rPr>
              <w:t>30–50</w:t>
            </w:r>
          </w:p>
        </w:tc>
        <w:tc>
          <w:tcPr>
            <w:tcW w:w="1500" w:type="dxa"/>
            <w:tcBorders>
              <w:bottom w:val="single" w:sz="4" w:space="0" w:color="E5E5E5"/>
            </w:tcBorders>
            <w:tcMar>
              <w:top w:w="62" w:type="dxa"/>
              <w:left w:w="100" w:type="dxa"/>
              <w:bottom w:w="62" w:type="dxa"/>
              <w:right w:w="80" w:type="dxa"/>
            </w:tcMar>
          </w:tcPr>
          <w:p w14:paraId="1BC161CE" w14:textId="77777777" w:rsidR="001868FC" w:rsidRDefault="006D4D6D">
            <w:pPr>
              <w:jc w:val="center"/>
            </w:pPr>
            <w:r>
              <w:rPr>
                <w:color w:val="444444"/>
                <w:sz w:val="16"/>
                <w:szCs w:val="16"/>
              </w:rPr>
              <w:t>500–750</w:t>
            </w:r>
          </w:p>
        </w:tc>
        <w:tc>
          <w:tcPr>
            <w:tcW w:w="1300" w:type="dxa"/>
            <w:tcBorders>
              <w:bottom w:val="single" w:sz="4" w:space="0" w:color="E5E5E5"/>
            </w:tcBorders>
            <w:tcMar>
              <w:top w:w="62" w:type="dxa"/>
              <w:left w:w="100" w:type="dxa"/>
              <w:bottom w:w="62" w:type="dxa"/>
              <w:right w:w="80" w:type="dxa"/>
            </w:tcMar>
          </w:tcPr>
          <w:p w14:paraId="1BC161CF" w14:textId="77777777" w:rsidR="001868FC" w:rsidRDefault="006D4D6D">
            <w:pPr>
              <w:jc w:val="center"/>
            </w:pPr>
            <w:r>
              <w:rPr>
                <w:color w:val="444444"/>
                <w:sz w:val="16"/>
                <w:szCs w:val="16"/>
              </w:rPr>
              <w:t>25</w:t>
            </w:r>
          </w:p>
        </w:tc>
        <w:tc>
          <w:tcPr>
            <w:tcW w:w="1700" w:type="dxa"/>
            <w:tcBorders>
              <w:bottom w:val="single" w:sz="4" w:space="0" w:color="E5E5E5"/>
            </w:tcBorders>
            <w:tcMar>
              <w:top w:w="62" w:type="dxa"/>
              <w:left w:w="100" w:type="dxa"/>
              <w:bottom w:w="62" w:type="dxa"/>
              <w:right w:w="80" w:type="dxa"/>
            </w:tcMar>
          </w:tcPr>
          <w:p w14:paraId="1BC161D0" w14:textId="77777777" w:rsidR="001868FC" w:rsidRDefault="006D4D6D">
            <w:pPr>
              <w:jc w:val="center"/>
            </w:pPr>
            <w:r>
              <w:rPr>
                <w:color w:val="444444"/>
                <w:sz w:val="16"/>
                <w:szCs w:val="16"/>
              </w:rPr>
              <w:t>4 FL / 3 FL</w:t>
            </w:r>
          </w:p>
        </w:tc>
        <w:tc>
          <w:tcPr>
            <w:tcW w:w="1350" w:type="dxa"/>
            <w:tcBorders>
              <w:bottom w:val="single" w:sz="4" w:space="0" w:color="E5E5E5"/>
            </w:tcBorders>
            <w:tcMar>
              <w:top w:w="62" w:type="dxa"/>
              <w:left w:w="100" w:type="dxa"/>
              <w:bottom w:w="62" w:type="dxa"/>
              <w:right w:w="80" w:type="dxa"/>
            </w:tcMar>
          </w:tcPr>
          <w:p w14:paraId="1BC161D1" w14:textId="77777777" w:rsidR="001868FC" w:rsidRDefault="006D4D6D">
            <w:pPr>
              <w:jc w:val="center"/>
            </w:pPr>
            <w:r>
              <w:rPr>
                <w:color w:val="444444"/>
                <w:sz w:val="16"/>
                <w:szCs w:val="16"/>
              </w:rPr>
              <w:t>20</w:t>
            </w:r>
          </w:p>
        </w:tc>
        <w:tc>
          <w:tcPr>
            <w:tcW w:w="1200" w:type="dxa"/>
            <w:tcBorders>
              <w:bottom w:val="single" w:sz="4" w:space="0" w:color="E5E5E5"/>
            </w:tcBorders>
            <w:tcMar>
              <w:top w:w="62" w:type="dxa"/>
              <w:left w:w="100" w:type="dxa"/>
              <w:bottom w:w="62" w:type="dxa"/>
              <w:right w:w="80" w:type="dxa"/>
            </w:tcMar>
          </w:tcPr>
          <w:p w14:paraId="1BC161D2" w14:textId="77777777" w:rsidR="001868FC" w:rsidRDefault="006D4D6D">
            <w:pPr>
              <w:jc w:val="center"/>
            </w:pPr>
            <w:r>
              <w:rPr>
                <w:color w:val="444444"/>
                <w:sz w:val="16"/>
                <w:szCs w:val="16"/>
              </w:rPr>
              <w:t>1 NPT</w:t>
            </w:r>
          </w:p>
        </w:tc>
      </w:tr>
      <w:tr w:rsidR="001868FC" w14:paraId="1BC161DC" w14:textId="77777777">
        <w:tblPrEx>
          <w:tblCellMar>
            <w:top w:w="0" w:type="dxa"/>
            <w:bottom w:w="0" w:type="dxa"/>
          </w:tblCellMar>
        </w:tblPrEx>
        <w:trPr>
          <w:cantSplit/>
        </w:trPr>
        <w:tc>
          <w:tcPr>
            <w:tcW w:w="1250" w:type="dxa"/>
            <w:tcBorders>
              <w:bottom w:val="single" w:sz="4" w:space="0" w:color="E5E5E5"/>
            </w:tcBorders>
            <w:tcMar>
              <w:top w:w="62" w:type="dxa"/>
              <w:left w:w="100" w:type="dxa"/>
              <w:bottom w:w="62" w:type="dxa"/>
              <w:right w:w="80" w:type="dxa"/>
            </w:tcMar>
          </w:tcPr>
          <w:p w14:paraId="1BC161D4" w14:textId="77777777" w:rsidR="001868FC" w:rsidRDefault="006D4D6D">
            <w:r>
              <w:rPr>
                <w:b/>
                <w:bCs/>
                <w:color w:val="0A0A0A"/>
                <w:sz w:val="16"/>
                <w:szCs w:val="16"/>
              </w:rPr>
              <w:t>NL-703</w:t>
            </w:r>
          </w:p>
        </w:tc>
        <w:tc>
          <w:tcPr>
            <w:tcW w:w="1250" w:type="dxa"/>
            <w:tcBorders>
              <w:bottom w:val="single" w:sz="4" w:space="0" w:color="E5E5E5"/>
            </w:tcBorders>
            <w:tcMar>
              <w:top w:w="62" w:type="dxa"/>
              <w:left w:w="100" w:type="dxa"/>
              <w:bottom w:w="62" w:type="dxa"/>
              <w:right w:w="80" w:type="dxa"/>
            </w:tcMar>
          </w:tcPr>
          <w:p w14:paraId="1BC161D5" w14:textId="77777777" w:rsidR="001868FC" w:rsidRDefault="006D4D6D">
            <w:r>
              <w:rPr>
                <w:color w:val="878787"/>
                <w:sz w:val="16"/>
                <w:szCs w:val="16"/>
              </w:rPr>
              <w:t>CL-703</w:t>
            </w:r>
          </w:p>
        </w:tc>
        <w:tc>
          <w:tcPr>
            <w:tcW w:w="1250" w:type="dxa"/>
            <w:tcBorders>
              <w:bottom w:val="single" w:sz="4" w:space="0" w:color="E5E5E5"/>
            </w:tcBorders>
            <w:tcMar>
              <w:top w:w="62" w:type="dxa"/>
              <w:left w:w="100" w:type="dxa"/>
              <w:bottom w:w="62" w:type="dxa"/>
              <w:right w:w="80" w:type="dxa"/>
            </w:tcMar>
          </w:tcPr>
          <w:p w14:paraId="1BC161D6" w14:textId="77777777" w:rsidR="001868FC" w:rsidRDefault="006D4D6D">
            <w:pPr>
              <w:jc w:val="center"/>
            </w:pPr>
            <w:r>
              <w:rPr>
                <w:color w:val="444444"/>
                <w:sz w:val="16"/>
                <w:szCs w:val="16"/>
              </w:rPr>
              <w:t>25–50</w:t>
            </w:r>
          </w:p>
        </w:tc>
        <w:tc>
          <w:tcPr>
            <w:tcW w:w="1500" w:type="dxa"/>
            <w:tcBorders>
              <w:bottom w:val="single" w:sz="4" w:space="0" w:color="E5E5E5"/>
            </w:tcBorders>
            <w:tcMar>
              <w:top w:w="62" w:type="dxa"/>
              <w:left w:w="100" w:type="dxa"/>
              <w:bottom w:w="62" w:type="dxa"/>
              <w:right w:w="80" w:type="dxa"/>
            </w:tcMar>
          </w:tcPr>
          <w:p w14:paraId="1BC161D7" w14:textId="77777777" w:rsidR="001868FC" w:rsidRDefault="006D4D6D">
            <w:pPr>
              <w:jc w:val="center"/>
            </w:pPr>
            <w:r>
              <w:rPr>
                <w:color w:val="444444"/>
                <w:sz w:val="16"/>
                <w:szCs w:val="16"/>
              </w:rPr>
              <w:t>400–750</w:t>
            </w:r>
          </w:p>
        </w:tc>
        <w:tc>
          <w:tcPr>
            <w:tcW w:w="1300" w:type="dxa"/>
            <w:tcBorders>
              <w:bottom w:val="single" w:sz="4" w:space="0" w:color="E5E5E5"/>
            </w:tcBorders>
            <w:tcMar>
              <w:top w:w="62" w:type="dxa"/>
              <w:left w:w="100" w:type="dxa"/>
              <w:bottom w:w="62" w:type="dxa"/>
              <w:right w:w="80" w:type="dxa"/>
            </w:tcMar>
          </w:tcPr>
          <w:p w14:paraId="1BC161D8" w14:textId="77777777" w:rsidR="001868FC" w:rsidRDefault="006D4D6D">
            <w:pPr>
              <w:jc w:val="center"/>
            </w:pPr>
            <w:r>
              <w:rPr>
                <w:color w:val="444444"/>
                <w:sz w:val="16"/>
                <w:szCs w:val="16"/>
              </w:rPr>
              <w:t>27</w:t>
            </w:r>
          </w:p>
        </w:tc>
        <w:tc>
          <w:tcPr>
            <w:tcW w:w="1700" w:type="dxa"/>
            <w:tcBorders>
              <w:bottom w:val="single" w:sz="4" w:space="0" w:color="E5E5E5"/>
            </w:tcBorders>
            <w:tcMar>
              <w:top w:w="62" w:type="dxa"/>
              <w:left w:w="100" w:type="dxa"/>
              <w:bottom w:w="62" w:type="dxa"/>
              <w:right w:w="80" w:type="dxa"/>
            </w:tcMar>
          </w:tcPr>
          <w:p w14:paraId="1BC161D9" w14:textId="77777777" w:rsidR="001868FC" w:rsidRDefault="006D4D6D">
            <w:pPr>
              <w:jc w:val="center"/>
            </w:pPr>
            <w:r>
              <w:rPr>
                <w:color w:val="444444"/>
                <w:sz w:val="16"/>
                <w:szCs w:val="16"/>
              </w:rPr>
              <w:t>4 FL / 3 FL</w:t>
            </w:r>
          </w:p>
        </w:tc>
        <w:tc>
          <w:tcPr>
            <w:tcW w:w="1350" w:type="dxa"/>
            <w:tcBorders>
              <w:bottom w:val="single" w:sz="4" w:space="0" w:color="E5E5E5"/>
            </w:tcBorders>
            <w:tcMar>
              <w:top w:w="62" w:type="dxa"/>
              <w:left w:w="100" w:type="dxa"/>
              <w:bottom w:w="62" w:type="dxa"/>
              <w:right w:w="80" w:type="dxa"/>
            </w:tcMar>
          </w:tcPr>
          <w:p w14:paraId="1BC161DA" w14:textId="77777777" w:rsidR="001868FC" w:rsidRDefault="006D4D6D">
            <w:pPr>
              <w:jc w:val="center"/>
            </w:pPr>
            <w:r>
              <w:rPr>
                <w:color w:val="444444"/>
                <w:sz w:val="16"/>
                <w:szCs w:val="16"/>
              </w:rPr>
              <w:t>16–20</w:t>
            </w:r>
          </w:p>
        </w:tc>
        <w:tc>
          <w:tcPr>
            <w:tcW w:w="1200" w:type="dxa"/>
            <w:tcBorders>
              <w:bottom w:val="single" w:sz="4" w:space="0" w:color="E5E5E5"/>
            </w:tcBorders>
            <w:tcMar>
              <w:top w:w="62" w:type="dxa"/>
              <w:left w:w="100" w:type="dxa"/>
              <w:bottom w:w="62" w:type="dxa"/>
              <w:right w:w="80" w:type="dxa"/>
            </w:tcMar>
          </w:tcPr>
          <w:p w14:paraId="1BC161DB" w14:textId="77777777" w:rsidR="001868FC" w:rsidRDefault="006D4D6D">
            <w:pPr>
              <w:jc w:val="center"/>
            </w:pPr>
            <w:r>
              <w:rPr>
                <w:color w:val="444444"/>
                <w:sz w:val="16"/>
                <w:szCs w:val="16"/>
              </w:rPr>
              <w:t>1 NPT</w:t>
            </w:r>
          </w:p>
        </w:tc>
      </w:tr>
      <w:tr w:rsidR="001868FC" w14:paraId="1BC161E5" w14:textId="77777777">
        <w:tblPrEx>
          <w:tblCellMar>
            <w:top w:w="0" w:type="dxa"/>
            <w:bottom w:w="0" w:type="dxa"/>
          </w:tblCellMar>
        </w:tblPrEx>
        <w:trPr>
          <w:cantSplit/>
        </w:trPr>
        <w:tc>
          <w:tcPr>
            <w:tcW w:w="1250" w:type="dxa"/>
            <w:tcBorders>
              <w:bottom w:val="single" w:sz="4" w:space="0" w:color="E5E5E5"/>
            </w:tcBorders>
            <w:shd w:val="clear" w:color="auto" w:fill="F6F6F6"/>
            <w:tcMar>
              <w:top w:w="62" w:type="dxa"/>
              <w:left w:w="100" w:type="dxa"/>
              <w:bottom w:w="62" w:type="dxa"/>
              <w:right w:w="80" w:type="dxa"/>
            </w:tcMar>
          </w:tcPr>
          <w:p w14:paraId="1BC161DD" w14:textId="77777777" w:rsidR="001868FC" w:rsidRDefault="006D4D6D">
            <w:r>
              <w:rPr>
                <w:b/>
                <w:bCs/>
                <w:color w:val="0A0A0A"/>
                <w:sz w:val="16"/>
                <w:szCs w:val="16"/>
              </w:rPr>
              <w:t>NL-1001</w:t>
            </w:r>
          </w:p>
        </w:tc>
        <w:tc>
          <w:tcPr>
            <w:tcW w:w="1250" w:type="dxa"/>
            <w:tcBorders>
              <w:bottom w:val="single" w:sz="4" w:space="0" w:color="E5E5E5"/>
            </w:tcBorders>
            <w:shd w:val="clear" w:color="auto" w:fill="F6F6F6"/>
            <w:tcMar>
              <w:top w:w="62" w:type="dxa"/>
              <w:left w:w="100" w:type="dxa"/>
              <w:bottom w:w="62" w:type="dxa"/>
              <w:right w:w="80" w:type="dxa"/>
            </w:tcMar>
          </w:tcPr>
          <w:p w14:paraId="1BC161DE" w14:textId="77777777" w:rsidR="001868FC" w:rsidRDefault="006D4D6D">
            <w:r>
              <w:rPr>
                <w:color w:val="878787"/>
                <w:sz w:val="16"/>
                <w:szCs w:val="16"/>
              </w:rPr>
              <w:t>CL-1001</w:t>
            </w:r>
          </w:p>
        </w:tc>
        <w:tc>
          <w:tcPr>
            <w:tcW w:w="1250" w:type="dxa"/>
            <w:tcBorders>
              <w:bottom w:val="single" w:sz="4" w:space="0" w:color="E5E5E5"/>
            </w:tcBorders>
            <w:shd w:val="clear" w:color="auto" w:fill="F6F6F6"/>
            <w:tcMar>
              <w:top w:w="62" w:type="dxa"/>
              <w:left w:w="100" w:type="dxa"/>
              <w:bottom w:w="62" w:type="dxa"/>
              <w:right w:w="80" w:type="dxa"/>
            </w:tcMar>
          </w:tcPr>
          <w:p w14:paraId="1BC161DF" w14:textId="77777777" w:rsidR="001868FC" w:rsidRDefault="006D4D6D">
            <w:pPr>
              <w:jc w:val="center"/>
            </w:pPr>
            <w:r>
              <w:rPr>
                <w:color w:val="444444"/>
                <w:sz w:val="16"/>
                <w:szCs w:val="16"/>
              </w:rPr>
              <w:t>20–75</w:t>
            </w:r>
          </w:p>
        </w:tc>
        <w:tc>
          <w:tcPr>
            <w:tcW w:w="1500" w:type="dxa"/>
            <w:tcBorders>
              <w:bottom w:val="single" w:sz="4" w:space="0" w:color="E5E5E5"/>
            </w:tcBorders>
            <w:shd w:val="clear" w:color="auto" w:fill="F6F6F6"/>
            <w:tcMar>
              <w:top w:w="62" w:type="dxa"/>
              <w:left w:w="100" w:type="dxa"/>
              <w:bottom w:w="62" w:type="dxa"/>
              <w:right w:w="80" w:type="dxa"/>
            </w:tcMar>
          </w:tcPr>
          <w:p w14:paraId="1BC161E0" w14:textId="77777777" w:rsidR="001868FC" w:rsidRDefault="006D4D6D">
            <w:pPr>
              <w:jc w:val="center"/>
            </w:pPr>
            <w:r>
              <w:rPr>
                <w:color w:val="444444"/>
                <w:sz w:val="16"/>
                <w:szCs w:val="16"/>
              </w:rPr>
              <w:t>800–1,150</w:t>
            </w:r>
          </w:p>
        </w:tc>
        <w:tc>
          <w:tcPr>
            <w:tcW w:w="1300" w:type="dxa"/>
            <w:tcBorders>
              <w:bottom w:val="single" w:sz="4" w:space="0" w:color="E5E5E5"/>
            </w:tcBorders>
            <w:shd w:val="clear" w:color="auto" w:fill="F6F6F6"/>
            <w:tcMar>
              <w:top w:w="62" w:type="dxa"/>
              <w:left w:w="100" w:type="dxa"/>
              <w:bottom w:w="62" w:type="dxa"/>
              <w:right w:w="80" w:type="dxa"/>
            </w:tcMar>
          </w:tcPr>
          <w:p w14:paraId="1BC161E1" w14:textId="77777777" w:rsidR="001868FC" w:rsidRDefault="006D4D6D">
            <w:pPr>
              <w:jc w:val="center"/>
            </w:pPr>
            <w:r>
              <w:rPr>
                <w:color w:val="444444"/>
                <w:sz w:val="16"/>
                <w:szCs w:val="16"/>
              </w:rPr>
              <w:t>20</w:t>
            </w:r>
          </w:p>
        </w:tc>
        <w:tc>
          <w:tcPr>
            <w:tcW w:w="1700" w:type="dxa"/>
            <w:tcBorders>
              <w:bottom w:val="single" w:sz="4" w:space="0" w:color="E5E5E5"/>
            </w:tcBorders>
            <w:shd w:val="clear" w:color="auto" w:fill="F6F6F6"/>
            <w:tcMar>
              <w:top w:w="62" w:type="dxa"/>
              <w:left w:w="100" w:type="dxa"/>
              <w:bottom w:w="62" w:type="dxa"/>
              <w:right w:w="80" w:type="dxa"/>
            </w:tcMar>
          </w:tcPr>
          <w:p w14:paraId="1BC161E2" w14:textId="77777777" w:rsidR="001868FC" w:rsidRDefault="006D4D6D">
            <w:pPr>
              <w:jc w:val="center"/>
            </w:pPr>
            <w:r>
              <w:rPr>
                <w:color w:val="444444"/>
                <w:sz w:val="16"/>
                <w:szCs w:val="16"/>
              </w:rPr>
              <w:t>5 FL / 4 FL</w:t>
            </w:r>
          </w:p>
        </w:tc>
        <w:tc>
          <w:tcPr>
            <w:tcW w:w="1350" w:type="dxa"/>
            <w:tcBorders>
              <w:bottom w:val="single" w:sz="4" w:space="0" w:color="E5E5E5"/>
            </w:tcBorders>
            <w:shd w:val="clear" w:color="auto" w:fill="F6F6F6"/>
            <w:tcMar>
              <w:top w:w="62" w:type="dxa"/>
              <w:left w:w="100" w:type="dxa"/>
              <w:bottom w:w="62" w:type="dxa"/>
              <w:right w:w="80" w:type="dxa"/>
            </w:tcMar>
          </w:tcPr>
          <w:p w14:paraId="1BC161E3" w14:textId="77777777" w:rsidR="001868FC" w:rsidRDefault="006D4D6D">
            <w:pPr>
              <w:jc w:val="center"/>
            </w:pPr>
            <w:r>
              <w:rPr>
                <w:color w:val="444444"/>
                <w:sz w:val="16"/>
                <w:szCs w:val="16"/>
              </w:rPr>
              <w:t>10–20</w:t>
            </w:r>
          </w:p>
        </w:tc>
        <w:tc>
          <w:tcPr>
            <w:tcW w:w="1200" w:type="dxa"/>
            <w:tcBorders>
              <w:bottom w:val="single" w:sz="4" w:space="0" w:color="E5E5E5"/>
            </w:tcBorders>
            <w:shd w:val="clear" w:color="auto" w:fill="F6F6F6"/>
            <w:tcMar>
              <w:top w:w="62" w:type="dxa"/>
              <w:left w:w="100" w:type="dxa"/>
              <w:bottom w:w="62" w:type="dxa"/>
              <w:right w:w="80" w:type="dxa"/>
            </w:tcMar>
          </w:tcPr>
          <w:p w14:paraId="1BC161E4" w14:textId="77777777" w:rsidR="001868FC" w:rsidRDefault="006D4D6D">
            <w:pPr>
              <w:jc w:val="center"/>
            </w:pPr>
            <w:r>
              <w:rPr>
                <w:color w:val="444444"/>
                <w:sz w:val="16"/>
                <w:szCs w:val="16"/>
              </w:rPr>
              <w:t>1 NPT</w:t>
            </w:r>
          </w:p>
        </w:tc>
      </w:tr>
      <w:tr w:rsidR="001868FC" w14:paraId="1BC161EE" w14:textId="77777777">
        <w:tblPrEx>
          <w:tblCellMar>
            <w:top w:w="0" w:type="dxa"/>
            <w:bottom w:w="0" w:type="dxa"/>
          </w:tblCellMar>
        </w:tblPrEx>
        <w:trPr>
          <w:cantSplit/>
        </w:trPr>
        <w:tc>
          <w:tcPr>
            <w:tcW w:w="1250" w:type="dxa"/>
            <w:tcBorders>
              <w:bottom w:val="single" w:sz="4" w:space="0" w:color="E5E5E5"/>
            </w:tcBorders>
            <w:shd w:val="clear" w:color="auto" w:fill="F6F6F6"/>
            <w:tcMar>
              <w:top w:w="62" w:type="dxa"/>
              <w:left w:w="100" w:type="dxa"/>
              <w:bottom w:w="62" w:type="dxa"/>
              <w:right w:w="80" w:type="dxa"/>
            </w:tcMar>
          </w:tcPr>
          <w:p w14:paraId="1BC161E6" w14:textId="77777777" w:rsidR="001868FC" w:rsidRDefault="006D4D6D">
            <w:r>
              <w:rPr>
                <w:b/>
                <w:bCs/>
                <w:color w:val="0A0A0A"/>
                <w:sz w:val="16"/>
                <w:szCs w:val="16"/>
              </w:rPr>
              <w:t>NL-1002</w:t>
            </w:r>
          </w:p>
        </w:tc>
        <w:tc>
          <w:tcPr>
            <w:tcW w:w="1250" w:type="dxa"/>
            <w:tcBorders>
              <w:bottom w:val="single" w:sz="4" w:space="0" w:color="E5E5E5"/>
            </w:tcBorders>
            <w:shd w:val="clear" w:color="auto" w:fill="F6F6F6"/>
            <w:tcMar>
              <w:top w:w="62" w:type="dxa"/>
              <w:left w:w="100" w:type="dxa"/>
              <w:bottom w:w="62" w:type="dxa"/>
              <w:right w:w="80" w:type="dxa"/>
            </w:tcMar>
          </w:tcPr>
          <w:p w14:paraId="1BC161E7" w14:textId="77777777" w:rsidR="001868FC" w:rsidRDefault="006D4D6D">
            <w:r>
              <w:rPr>
                <w:color w:val="878787"/>
                <w:sz w:val="16"/>
                <w:szCs w:val="16"/>
              </w:rPr>
              <w:t>CL-1002</w:t>
            </w:r>
          </w:p>
        </w:tc>
        <w:tc>
          <w:tcPr>
            <w:tcW w:w="1250" w:type="dxa"/>
            <w:tcBorders>
              <w:bottom w:val="single" w:sz="4" w:space="0" w:color="E5E5E5"/>
            </w:tcBorders>
            <w:shd w:val="clear" w:color="auto" w:fill="F6F6F6"/>
            <w:tcMar>
              <w:top w:w="62" w:type="dxa"/>
              <w:left w:w="100" w:type="dxa"/>
              <w:bottom w:w="62" w:type="dxa"/>
              <w:right w:w="80" w:type="dxa"/>
            </w:tcMar>
          </w:tcPr>
          <w:p w14:paraId="1BC161E8" w14:textId="77777777" w:rsidR="001868FC" w:rsidRDefault="006D4D6D">
            <w:pPr>
              <w:jc w:val="center"/>
            </w:pPr>
            <w:r>
              <w:rPr>
                <w:color w:val="444444"/>
                <w:sz w:val="16"/>
                <w:szCs w:val="16"/>
              </w:rPr>
              <w:t>40–75</w:t>
            </w:r>
          </w:p>
        </w:tc>
        <w:tc>
          <w:tcPr>
            <w:tcW w:w="1500" w:type="dxa"/>
            <w:tcBorders>
              <w:bottom w:val="single" w:sz="4" w:space="0" w:color="E5E5E5"/>
            </w:tcBorders>
            <w:shd w:val="clear" w:color="auto" w:fill="F6F6F6"/>
            <w:tcMar>
              <w:top w:w="62" w:type="dxa"/>
              <w:left w:w="100" w:type="dxa"/>
              <w:bottom w:w="62" w:type="dxa"/>
              <w:right w:w="80" w:type="dxa"/>
            </w:tcMar>
          </w:tcPr>
          <w:p w14:paraId="1BC161E9" w14:textId="77777777" w:rsidR="001868FC" w:rsidRDefault="006D4D6D">
            <w:pPr>
              <w:jc w:val="center"/>
            </w:pPr>
            <w:r>
              <w:rPr>
                <w:color w:val="444444"/>
                <w:sz w:val="16"/>
                <w:szCs w:val="16"/>
              </w:rPr>
              <w:t>850–1,150</w:t>
            </w:r>
          </w:p>
        </w:tc>
        <w:tc>
          <w:tcPr>
            <w:tcW w:w="1300" w:type="dxa"/>
            <w:tcBorders>
              <w:bottom w:val="single" w:sz="4" w:space="0" w:color="E5E5E5"/>
            </w:tcBorders>
            <w:shd w:val="clear" w:color="auto" w:fill="F6F6F6"/>
            <w:tcMar>
              <w:top w:w="62" w:type="dxa"/>
              <w:left w:w="100" w:type="dxa"/>
              <w:bottom w:w="62" w:type="dxa"/>
              <w:right w:w="80" w:type="dxa"/>
            </w:tcMar>
          </w:tcPr>
          <w:p w14:paraId="1BC161EA" w14:textId="77777777" w:rsidR="001868FC" w:rsidRDefault="006D4D6D">
            <w:pPr>
              <w:jc w:val="center"/>
            </w:pPr>
            <w:r>
              <w:rPr>
                <w:color w:val="444444"/>
                <w:sz w:val="16"/>
                <w:szCs w:val="16"/>
              </w:rPr>
              <w:t>25</w:t>
            </w:r>
          </w:p>
        </w:tc>
        <w:tc>
          <w:tcPr>
            <w:tcW w:w="1700" w:type="dxa"/>
            <w:tcBorders>
              <w:bottom w:val="single" w:sz="4" w:space="0" w:color="E5E5E5"/>
            </w:tcBorders>
            <w:shd w:val="clear" w:color="auto" w:fill="F6F6F6"/>
            <w:tcMar>
              <w:top w:w="62" w:type="dxa"/>
              <w:left w:w="100" w:type="dxa"/>
              <w:bottom w:w="62" w:type="dxa"/>
              <w:right w:w="80" w:type="dxa"/>
            </w:tcMar>
          </w:tcPr>
          <w:p w14:paraId="1BC161EB" w14:textId="77777777" w:rsidR="001868FC" w:rsidRDefault="006D4D6D">
            <w:pPr>
              <w:jc w:val="center"/>
            </w:pPr>
            <w:r>
              <w:rPr>
                <w:color w:val="444444"/>
                <w:sz w:val="16"/>
                <w:szCs w:val="16"/>
              </w:rPr>
              <w:t>5 FL / 4 FL</w:t>
            </w:r>
          </w:p>
        </w:tc>
        <w:tc>
          <w:tcPr>
            <w:tcW w:w="1350" w:type="dxa"/>
            <w:tcBorders>
              <w:bottom w:val="single" w:sz="4" w:space="0" w:color="E5E5E5"/>
            </w:tcBorders>
            <w:shd w:val="clear" w:color="auto" w:fill="F6F6F6"/>
            <w:tcMar>
              <w:top w:w="62" w:type="dxa"/>
              <w:left w:w="100" w:type="dxa"/>
              <w:bottom w:w="62" w:type="dxa"/>
              <w:right w:w="80" w:type="dxa"/>
            </w:tcMar>
          </w:tcPr>
          <w:p w14:paraId="1BC161EC" w14:textId="77777777" w:rsidR="001868FC" w:rsidRDefault="006D4D6D">
            <w:pPr>
              <w:jc w:val="center"/>
            </w:pPr>
            <w:r>
              <w:rPr>
                <w:color w:val="444444"/>
                <w:sz w:val="16"/>
                <w:szCs w:val="16"/>
              </w:rPr>
              <w:t>20–30</w:t>
            </w:r>
          </w:p>
        </w:tc>
        <w:tc>
          <w:tcPr>
            <w:tcW w:w="1200" w:type="dxa"/>
            <w:tcBorders>
              <w:bottom w:val="single" w:sz="4" w:space="0" w:color="E5E5E5"/>
            </w:tcBorders>
            <w:shd w:val="clear" w:color="auto" w:fill="F6F6F6"/>
            <w:tcMar>
              <w:top w:w="62" w:type="dxa"/>
              <w:left w:w="100" w:type="dxa"/>
              <w:bottom w:w="62" w:type="dxa"/>
              <w:right w:w="80" w:type="dxa"/>
            </w:tcMar>
          </w:tcPr>
          <w:p w14:paraId="1BC161ED" w14:textId="77777777" w:rsidR="001868FC" w:rsidRDefault="006D4D6D">
            <w:pPr>
              <w:jc w:val="center"/>
            </w:pPr>
            <w:r>
              <w:rPr>
                <w:color w:val="444444"/>
                <w:sz w:val="16"/>
                <w:szCs w:val="16"/>
              </w:rPr>
              <w:t>1 NPT</w:t>
            </w:r>
          </w:p>
        </w:tc>
      </w:tr>
      <w:tr w:rsidR="001868FC" w14:paraId="1BC161F7" w14:textId="77777777">
        <w:tblPrEx>
          <w:tblCellMar>
            <w:top w:w="0" w:type="dxa"/>
            <w:bottom w:w="0" w:type="dxa"/>
          </w:tblCellMar>
        </w:tblPrEx>
        <w:trPr>
          <w:cantSplit/>
        </w:trPr>
        <w:tc>
          <w:tcPr>
            <w:tcW w:w="1250" w:type="dxa"/>
            <w:tcBorders>
              <w:bottom w:val="single" w:sz="4" w:space="0" w:color="E5E5E5"/>
            </w:tcBorders>
            <w:shd w:val="clear" w:color="auto" w:fill="F6F6F6"/>
            <w:tcMar>
              <w:top w:w="62" w:type="dxa"/>
              <w:left w:w="100" w:type="dxa"/>
              <w:bottom w:w="62" w:type="dxa"/>
              <w:right w:w="80" w:type="dxa"/>
            </w:tcMar>
          </w:tcPr>
          <w:p w14:paraId="1BC161EF" w14:textId="77777777" w:rsidR="001868FC" w:rsidRDefault="006D4D6D">
            <w:r>
              <w:rPr>
                <w:b/>
                <w:bCs/>
                <w:color w:val="0A0A0A"/>
                <w:sz w:val="16"/>
                <w:szCs w:val="16"/>
              </w:rPr>
              <w:t>NL-1003</w:t>
            </w:r>
          </w:p>
        </w:tc>
        <w:tc>
          <w:tcPr>
            <w:tcW w:w="1250" w:type="dxa"/>
            <w:tcBorders>
              <w:bottom w:val="single" w:sz="4" w:space="0" w:color="E5E5E5"/>
            </w:tcBorders>
            <w:shd w:val="clear" w:color="auto" w:fill="F6F6F6"/>
            <w:tcMar>
              <w:top w:w="62" w:type="dxa"/>
              <w:left w:w="100" w:type="dxa"/>
              <w:bottom w:w="62" w:type="dxa"/>
              <w:right w:w="80" w:type="dxa"/>
            </w:tcMar>
          </w:tcPr>
          <w:p w14:paraId="1BC161F0" w14:textId="77777777" w:rsidR="001868FC" w:rsidRDefault="006D4D6D">
            <w:r>
              <w:rPr>
                <w:color w:val="878787"/>
                <w:sz w:val="16"/>
                <w:szCs w:val="16"/>
              </w:rPr>
              <w:t>CL-1003</w:t>
            </w:r>
          </w:p>
        </w:tc>
        <w:tc>
          <w:tcPr>
            <w:tcW w:w="1250" w:type="dxa"/>
            <w:tcBorders>
              <w:bottom w:val="single" w:sz="4" w:space="0" w:color="E5E5E5"/>
            </w:tcBorders>
            <w:shd w:val="clear" w:color="auto" w:fill="F6F6F6"/>
            <w:tcMar>
              <w:top w:w="62" w:type="dxa"/>
              <w:left w:w="100" w:type="dxa"/>
              <w:bottom w:w="62" w:type="dxa"/>
              <w:right w:w="80" w:type="dxa"/>
            </w:tcMar>
          </w:tcPr>
          <w:p w14:paraId="1BC161F1" w14:textId="77777777" w:rsidR="001868FC" w:rsidRDefault="006D4D6D">
            <w:pPr>
              <w:jc w:val="center"/>
            </w:pPr>
            <w:r>
              <w:rPr>
                <w:color w:val="444444"/>
                <w:sz w:val="16"/>
                <w:szCs w:val="16"/>
              </w:rPr>
              <w:t>40–75</w:t>
            </w:r>
          </w:p>
        </w:tc>
        <w:tc>
          <w:tcPr>
            <w:tcW w:w="1500" w:type="dxa"/>
            <w:tcBorders>
              <w:bottom w:val="single" w:sz="4" w:space="0" w:color="E5E5E5"/>
            </w:tcBorders>
            <w:shd w:val="clear" w:color="auto" w:fill="F6F6F6"/>
            <w:tcMar>
              <w:top w:w="62" w:type="dxa"/>
              <w:left w:w="100" w:type="dxa"/>
              <w:bottom w:w="62" w:type="dxa"/>
              <w:right w:w="80" w:type="dxa"/>
            </w:tcMar>
          </w:tcPr>
          <w:p w14:paraId="1BC161F2" w14:textId="77777777" w:rsidR="001868FC" w:rsidRDefault="006D4D6D">
            <w:pPr>
              <w:jc w:val="center"/>
            </w:pPr>
            <w:r>
              <w:rPr>
                <w:color w:val="444444"/>
                <w:sz w:val="16"/>
                <w:szCs w:val="16"/>
              </w:rPr>
              <w:t>700–1,050</w:t>
            </w:r>
          </w:p>
        </w:tc>
        <w:tc>
          <w:tcPr>
            <w:tcW w:w="1300" w:type="dxa"/>
            <w:tcBorders>
              <w:bottom w:val="single" w:sz="4" w:space="0" w:color="E5E5E5"/>
            </w:tcBorders>
            <w:shd w:val="clear" w:color="auto" w:fill="F6F6F6"/>
            <w:tcMar>
              <w:top w:w="62" w:type="dxa"/>
              <w:left w:w="100" w:type="dxa"/>
              <w:bottom w:w="62" w:type="dxa"/>
              <w:right w:w="80" w:type="dxa"/>
            </w:tcMar>
          </w:tcPr>
          <w:p w14:paraId="1BC161F3" w14:textId="77777777" w:rsidR="001868FC" w:rsidRDefault="006D4D6D">
            <w:pPr>
              <w:jc w:val="center"/>
            </w:pPr>
            <w:r>
              <w:rPr>
                <w:color w:val="444444"/>
                <w:sz w:val="16"/>
                <w:szCs w:val="16"/>
              </w:rPr>
              <w:t>27</w:t>
            </w:r>
          </w:p>
        </w:tc>
        <w:tc>
          <w:tcPr>
            <w:tcW w:w="1700" w:type="dxa"/>
            <w:tcBorders>
              <w:bottom w:val="single" w:sz="4" w:space="0" w:color="E5E5E5"/>
            </w:tcBorders>
            <w:shd w:val="clear" w:color="auto" w:fill="F6F6F6"/>
            <w:tcMar>
              <w:top w:w="62" w:type="dxa"/>
              <w:left w:w="100" w:type="dxa"/>
              <w:bottom w:w="62" w:type="dxa"/>
              <w:right w:w="80" w:type="dxa"/>
            </w:tcMar>
          </w:tcPr>
          <w:p w14:paraId="1BC161F4" w14:textId="77777777" w:rsidR="001868FC" w:rsidRDefault="006D4D6D">
            <w:pPr>
              <w:jc w:val="center"/>
            </w:pPr>
            <w:r>
              <w:rPr>
                <w:color w:val="444444"/>
                <w:sz w:val="16"/>
                <w:szCs w:val="16"/>
              </w:rPr>
              <w:t>5 FL / 4 FL</w:t>
            </w:r>
          </w:p>
        </w:tc>
        <w:tc>
          <w:tcPr>
            <w:tcW w:w="1350" w:type="dxa"/>
            <w:tcBorders>
              <w:bottom w:val="single" w:sz="4" w:space="0" w:color="E5E5E5"/>
            </w:tcBorders>
            <w:shd w:val="clear" w:color="auto" w:fill="F6F6F6"/>
            <w:tcMar>
              <w:top w:w="62" w:type="dxa"/>
              <w:left w:w="100" w:type="dxa"/>
              <w:bottom w:w="62" w:type="dxa"/>
              <w:right w:w="80" w:type="dxa"/>
            </w:tcMar>
          </w:tcPr>
          <w:p w14:paraId="1BC161F5" w14:textId="77777777" w:rsidR="001868FC" w:rsidRDefault="006D4D6D">
            <w:pPr>
              <w:jc w:val="center"/>
            </w:pPr>
            <w:r>
              <w:rPr>
                <w:color w:val="444444"/>
                <w:sz w:val="16"/>
                <w:szCs w:val="16"/>
              </w:rPr>
              <w:t>20–30</w:t>
            </w:r>
          </w:p>
        </w:tc>
        <w:tc>
          <w:tcPr>
            <w:tcW w:w="1200" w:type="dxa"/>
            <w:tcBorders>
              <w:bottom w:val="single" w:sz="4" w:space="0" w:color="E5E5E5"/>
            </w:tcBorders>
            <w:shd w:val="clear" w:color="auto" w:fill="F6F6F6"/>
            <w:tcMar>
              <w:top w:w="62" w:type="dxa"/>
              <w:left w:w="100" w:type="dxa"/>
              <w:bottom w:w="62" w:type="dxa"/>
              <w:right w:w="80" w:type="dxa"/>
            </w:tcMar>
          </w:tcPr>
          <w:p w14:paraId="1BC161F6" w14:textId="77777777" w:rsidR="001868FC" w:rsidRDefault="006D4D6D">
            <w:pPr>
              <w:jc w:val="center"/>
            </w:pPr>
            <w:r>
              <w:rPr>
                <w:color w:val="444444"/>
                <w:sz w:val="16"/>
                <w:szCs w:val="16"/>
              </w:rPr>
              <w:t>1 NPT</w:t>
            </w:r>
          </w:p>
        </w:tc>
      </w:tr>
      <w:tr w:rsidR="001868FC" w14:paraId="1BC16200" w14:textId="77777777">
        <w:tblPrEx>
          <w:tblCellMar>
            <w:top w:w="0" w:type="dxa"/>
            <w:bottom w:w="0" w:type="dxa"/>
          </w:tblCellMar>
        </w:tblPrEx>
        <w:trPr>
          <w:cantSplit/>
        </w:trPr>
        <w:tc>
          <w:tcPr>
            <w:tcW w:w="1250" w:type="dxa"/>
            <w:tcBorders>
              <w:bottom w:val="single" w:sz="4" w:space="0" w:color="E5E5E5"/>
            </w:tcBorders>
            <w:tcMar>
              <w:top w:w="62" w:type="dxa"/>
              <w:left w:w="100" w:type="dxa"/>
              <w:bottom w:w="62" w:type="dxa"/>
              <w:right w:w="80" w:type="dxa"/>
            </w:tcMar>
          </w:tcPr>
          <w:p w14:paraId="1BC161F8" w14:textId="77777777" w:rsidR="001868FC" w:rsidRDefault="006D4D6D">
            <w:r>
              <w:rPr>
                <w:b/>
                <w:bCs/>
                <w:color w:val="0A0A0A"/>
                <w:sz w:val="16"/>
                <w:szCs w:val="16"/>
              </w:rPr>
              <w:t>NL-1501</w:t>
            </w:r>
          </w:p>
        </w:tc>
        <w:tc>
          <w:tcPr>
            <w:tcW w:w="1250" w:type="dxa"/>
            <w:tcBorders>
              <w:bottom w:val="single" w:sz="4" w:space="0" w:color="E5E5E5"/>
            </w:tcBorders>
            <w:tcMar>
              <w:top w:w="62" w:type="dxa"/>
              <w:left w:w="100" w:type="dxa"/>
              <w:bottom w:w="62" w:type="dxa"/>
              <w:right w:w="80" w:type="dxa"/>
            </w:tcMar>
          </w:tcPr>
          <w:p w14:paraId="1BC161F9" w14:textId="77777777" w:rsidR="001868FC" w:rsidRDefault="006D4D6D">
            <w:r>
              <w:rPr>
                <w:color w:val="878787"/>
                <w:sz w:val="16"/>
                <w:szCs w:val="16"/>
              </w:rPr>
              <w:t>CL-1501</w:t>
            </w:r>
          </w:p>
        </w:tc>
        <w:tc>
          <w:tcPr>
            <w:tcW w:w="1250" w:type="dxa"/>
            <w:tcBorders>
              <w:bottom w:val="single" w:sz="4" w:space="0" w:color="E5E5E5"/>
            </w:tcBorders>
            <w:tcMar>
              <w:top w:w="62" w:type="dxa"/>
              <w:left w:w="100" w:type="dxa"/>
              <w:bottom w:w="62" w:type="dxa"/>
              <w:right w:w="80" w:type="dxa"/>
            </w:tcMar>
          </w:tcPr>
          <w:p w14:paraId="1BC161FA" w14:textId="77777777" w:rsidR="001868FC" w:rsidRDefault="006D4D6D">
            <w:pPr>
              <w:jc w:val="center"/>
            </w:pPr>
            <w:r>
              <w:rPr>
                <w:color w:val="444444"/>
                <w:sz w:val="16"/>
                <w:szCs w:val="16"/>
              </w:rPr>
              <w:t>20–100</w:t>
            </w:r>
          </w:p>
        </w:tc>
        <w:tc>
          <w:tcPr>
            <w:tcW w:w="1500" w:type="dxa"/>
            <w:tcBorders>
              <w:bottom w:val="single" w:sz="4" w:space="0" w:color="E5E5E5"/>
            </w:tcBorders>
            <w:tcMar>
              <w:top w:w="62" w:type="dxa"/>
              <w:left w:w="100" w:type="dxa"/>
              <w:bottom w:w="62" w:type="dxa"/>
              <w:right w:w="80" w:type="dxa"/>
            </w:tcMar>
          </w:tcPr>
          <w:p w14:paraId="1BC161FB" w14:textId="77777777" w:rsidR="001868FC" w:rsidRDefault="006D4D6D">
            <w:pPr>
              <w:jc w:val="center"/>
            </w:pPr>
            <w:r>
              <w:rPr>
                <w:color w:val="444444"/>
                <w:sz w:val="16"/>
                <w:szCs w:val="16"/>
              </w:rPr>
              <w:t>1,000–1,700</w:t>
            </w:r>
          </w:p>
        </w:tc>
        <w:tc>
          <w:tcPr>
            <w:tcW w:w="1300" w:type="dxa"/>
            <w:tcBorders>
              <w:bottom w:val="single" w:sz="4" w:space="0" w:color="E5E5E5"/>
            </w:tcBorders>
            <w:tcMar>
              <w:top w:w="62" w:type="dxa"/>
              <w:left w:w="100" w:type="dxa"/>
              <w:bottom w:w="62" w:type="dxa"/>
              <w:right w:w="80" w:type="dxa"/>
            </w:tcMar>
          </w:tcPr>
          <w:p w14:paraId="1BC161FC" w14:textId="77777777" w:rsidR="001868FC" w:rsidRDefault="006D4D6D">
            <w:pPr>
              <w:jc w:val="center"/>
            </w:pPr>
            <w:r>
              <w:rPr>
                <w:color w:val="444444"/>
                <w:sz w:val="16"/>
                <w:szCs w:val="16"/>
              </w:rPr>
              <w:t>20</w:t>
            </w:r>
          </w:p>
        </w:tc>
        <w:tc>
          <w:tcPr>
            <w:tcW w:w="1700" w:type="dxa"/>
            <w:tcBorders>
              <w:bottom w:val="single" w:sz="4" w:space="0" w:color="E5E5E5"/>
            </w:tcBorders>
            <w:tcMar>
              <w:top w:w="62" w:type="dxa"/>
              <w:left w:w="100" w:type="dxa"/>
              <w:bottom w:w="62" w:type="dxa"/>
              <w:right w:w="80" w:type="dxa"/>
            </w:tcMar>
          </w:tcPr>
          <w:p w14:paraId="1BC161FD" w14:textId="77777777" w:rsidR="001868FC" w:rsidRDefault="006D4D6D">
            <w:pPr>
              <w:jc w:val="center"/>
            </w:pPr>
            <w:r>
              <w:rPr>
                <w:color w:val="444444"/>
                <w:sz w:val="16"/>
                <w:szCs w:val="16"/>
              </w:rPr>
              <w:t>6 FL / 4 FL</w:t>
            </w:r>
          </w:p>
        </w:tc>
        <w:tc>
          <w:tcPr>
            <w:tcW w:w="1350" w:type="dxa"/>
            <w:tcBorders>
              <w:bottom w:val="single" w:sz="4" w:space="0" w:color="E5E5E5"/>
            </w:tcBorders>
            <w:tcMar>
              <w:top w:w="62" w:type="dxa"/>
              <w:left w:w="100" w:type="dxa"/>
              <w:bottom w:w="62" w:type="dxa"/>
              <w:right w:w="80" w:type="dxa"/>
            </w:tcMar>
          </w:tcPr>
          <w:p w14:paraId="1BC161FE" w14:textId="77777777" w:rsidR="001868FC" w:rsidRDefault="006D4D6D">
            <w:pPr>
              <w:jc w:val="center"/>
            </w:pPr>
            <w:r>
              <w:rPr>
                <w:color w:val="444444"/>
                <w:sz w:val="16"/>
                <w:szCs w:val="16"/>
              </w:rPr>
              <w:t>20–30</w:t>
            </w:r>
          </w:p>
        </w:tc>
        <w:tc>
          <w:tcPr>
            <w:tcW w:w="1200" w:type="dxa"/>
            <w:tcBorders>
              <w:bottom w:val="single" w:sz="4" w:space="0" w:color="E5E5E5"/>
            </w:tcBorders>
            <w:tcMar>
              <w:top w:w="62" w:type="dxa"/>
              <w:left w:w="100" w:type="dxa"/>
              <w:bottom w:w="62" w:type="dxa"/>
              <w:right w:w="80" w:type="dxa"/>
            </w:tcMar>
          </w:tcPr>
          <w:p w14:paraId="1BC161FF" w14:textId="77777777" w:rsidR="001868FC" w:rsidRDefault="006D4D6D">
            <w:pPr>
              <w:jc w:val="center"/>
            </w:pPr>
            <w:r>
              <w:rPr>
                <w:color w:val="444444"/>
                <w:sz w:val="16"/>
                <w:szCs w:val="16"/>
              </w:rPr>
              <w:t>1 NPT</w:t>
            </w:r>
          </w:p>
        </w:tc>
      </w:tr>
      <w:tr w:rsidR="001868FC" w14:paraId="1BC16209" w14:textId="77777777">
        <w:tblPrEx>
          <w:tblCellMar>
            <w:top w:w="0" w:type="dxa"/>
            <w:bottom w:w="0" w:type="dxa"/>
          </w:tblCellMar>
        </w:tblPrEx>
        <w:trPr>
          <w:cantSplit/>
        </w:trPr>
        <w:tc>
          <w:tcPr>
            <w:tcW w:w="1250" w:type="dxa"/>
            <w:tcBorders>
              <w:bottom w:val="single" w:sz="4" w:space="0" w:color="E5E5E5"/>
            </w:tcBorders>
            <w:tcMar>
              <w:top w:w="62" w:type="dxa"/>
              <w:left w:w="100" w:type="dxa"/>
              <w:bottom w:w="62" w:type="dxa"/>
              <w:right w:w="80" w:type="dxa"/>
            </w:tcMar>
          </w:tcPr>
          <w:p w14:paraId="1BC16201" w14:textId="77777777" w:rsidR="001868FC" w:rsidRDefault="006D4D6D">
            <w:r>
              <w:rPr>
                <w:b/>
                <w:bCs/>
                <w:color w:val="0A0A0A"/>
                <w:sz w:val="16"/>
                <w:szCs w:val="16"/>
              </w:rPr>
              <w:t>NL-1502</w:t>
            </w:r>
          </w:p>
        </w:tc>
        <w:tc>
          <w:tcPr>
            <w:tcW w:w="1250" w:type="dxa"/>
            <w:tcBorders>
              <w:bottom w:val="single" w:sz="4" w:space="0" w:color="E5E5E5"/>
            </w:tcBorders>
            <w:tcMar>
              <w:top w:w="62" w:type="dxa"/>
              <w:left w:w="100" w:type="dxa"/>
              <w:bottom w:w="62" w:type="dxa"/>
              <w:right w:w="80" w:type="dxa"/>
            </w:tcMar>
          </w:tcPr>
          <w:p w14:paraId="1BC16202" w14:textId="77777777" w:rsidR="001868FC" w:rsidRDefault="006D4D6D">
            <w:r>
              <w:rPr>
                <w:color w:val="878787"/>
                <w:sz w:val="16"/>
                <w:szCs w:val="16"/>
              </w:rPr>
              <w:t>CL-1502</w:t>
            </w:r>
          </w:p>
        </w:tc>
        <w:tc>
          <w:tcPr>
            <w:tcW w:w="1250" w:type="dxa"/>
            <w:tcBorders>
              <w:bottom w:val="single" w:sz="4" w:space="0" w:color="E5E5E5"/>
            </w:tcBorders>
            <w:tcMar>
              <w:top w:w="62" w:type="dxa"/>
              <w:left w:w="100" w:type="dxa"/>
              <w:bottom w:w="62" w:type="dxa"/>
              <w:right w:w="80" w:type="dxa"/>
            </w:tcMar>
          </w:tcPr>
          <w:p w14:paraId="1BC16203" w14:textId="77777777" w:rsidR="001868FC" w:rsidRDefault="006D4D6D">
            <w:pPr>
              <w:jc w:val="center"/>
            </w:pPr>
            <w:r>
              <w:rPr>
                <w:color w:val="444444"/>
                <w:sz w:val="16"/>
                <w:szCs w:val="16"/>
              </w:rPr>
              <w:t>40–100</w:t>
            </w:r>
          </w:p>
        </w:tc>
        <w:tc>
          <w:tcPr>
            <w:tcW w:w="1500" w:type="dxa"/>
            <w:tcBorders>
              <w:bottom w:val="single" w:sz="4" w:space="0" w:color="E5E5E5"/>
            </w:tcBorders>
            <w:tcMar>
              <w:top w:w="62" w:type="dxa"/>
              <w:left w:w="100" w:type="dxa"/>
              <w:bottom w:w="62" w:type="dxa"/>
              <w:right w:w="80" w:type="dxa"/>
            </w:tcMar>
          </w:tcPr>
          <w:p w14:paraId="1BC16204" w14:textId="77777777" w:rsidR="001868FC" w:rsidRDefault="006D4D6D">
            <w:pPr>
              <w:jc w:val="center"/>
            </w:pPr>
            <w:r>
              <w:rPr>
                <w:color w:val="444444"/>
                <w:sz w:val="16"/>
                <w:szCs w:val="16"/>
              </w:rPr>
              <w:t>500–1,650</w:t>
            </w:r>
          </w:p>
        </w:tc>
        <w:tc>
          <w:tcPr>
            <w:tcW w:w="1300" w:type="dxa"/>
            <w:tcBorders>
              <w:bottom w:val="single" w:sz="4" w:space="0" w:color="E5E5E5"/>
            </w:tcBorders>
            <w:tcMar>
              <w:top w:w="62" w:type="dxa"/>
              <w:left w:w="100" w:type="dxa"/>
              <w:bottom w:w="62" w:type="dxa"/>
              <w:right w:w="80" w:type="dxa"/>
            </w:tcMar>
          </w:tcPr>
          <w:p w14:paraId="1BC16205" w14:textId="42E3E0AE" w:rsidR="001868FC" w:rsidRDefault="006D4D6D">
            <w:pPr>
              <w:jc w:val="center"/>
            </w:pPr>
            <w:r>
              <w:rPr>
                <w:color w:val="444444"/>
                <w:sz w:val="16"/>
                <w:szCs w:val="16"/>
              </w:rPr>
              <w:t>2</w:t>
            </w:r>
            <w:r w:rsidR="009C7EDB">
              <w:rPr>
                <w:color w:val="444444"/>
                <w:sz w:val="16"/>
                <w:szCs w:val="16"/>
              </w:rPr>
              <w:t>7.5</w:t>
            </w:r>
          </w:p>
        </w:tc>
        <w:tc>
          <w:tcPr>
            <w:tcW w:w="1700" w:type="dxa"/>
            <w:tcBorders>
              <w:bottom w:val="single" w:sz="4" w:space="0" w:color="E5E5E5"/>
            </w:tcBorders>
            <w:tcMar>
              <w:top w:w="62" w:type="dxa"/>
              <w:left w:w="100" w:type="dxa"/>
              <w:bottom w:w="62" w:type="dxa"/>
              <w:right w:w="80" w:type="dxa"/>
            </w:tcMar>
          </w:tcPr>
          <w:p w14:paraId="1BC16206" w14:textId="77777777" w:rsidR="001868FC" w:rsidRDefault="006D4D6D">
            <w:pPr>
              <w:jc w:val="center"/>
            </w:pPr>
            <w:r>
              <w:rPr>
                <w:color w:val="444444"/>
                <w:sz w:val="16"/>
                <w:szCs w:val="16"/>
              </w:rPr>
              <w:t>6 FL / 4 FL</w:t>
            </w:r>
          </w:p>
        </w:tc>
        <w:tc>
          <w:tcPr>
            <w:tcW w:w="1350" w:type="dxa"/>
            <w:tcBorders>
              <w:bottom w:val="single" w:sz="4" w:space="0" w:color="E5E5E5"/>
            </w:tcBorders>
            <w:tcMar>
              <w:top w:w="62" w:type="dxa"/>
              <w:left w:w="100" w:type="dxa"/>
              <w:bottom w:w="62" w:type="dxa"/>
              <w:right w:w="80" w:type="dxa"/>
            </w:tcMar>
          </w:tcPr>
          <w:p w14:paraId="1BC16207" w14:textId="77777777" w:rsidR="001868FC" w:rsidRDefault="006D4D6D">
            <w:pPr>
              <w:jc w:val="center"/>
            </w:pPr>
            <w:r>
              <w:rPr>
                <w:color w:val="444444"/>
                <w:sz w:val="16"/>
                <w:szCs w:val="16"/>
              </w:rPr>
              <w:t>25–30</w:t>
            </w:r>
          </w:p>
        </w:tc>
        <w:tc>
          <w:tcPr>
            <w:tcW w:w="1200" w:type="dxa"/>
            <w:tcBorders>
              <w:bottom w:val="single" w:sz="4" w:space="0" w:color="E5E5E5"/>
            </w:tcBorders>
            <w:tcMar>
              <w:top w:w="62" w:type="dxa"/>
              <w:left w:w="100" w:type="dxa"/>
              <w:bottom w:w="62" w:type="dxa"/>
              <w:right w:w="80" w:type="dxa"/>
            </w:tcMar>
          </w:tcPr>
          <w:p w14:paraId="1BC16208" w14:textId="77777777" w:rsidR="001868FC" w:rsidRDefault="006D4D6D">
            <w:pPr>
              <w:jc w:val="center"/>
            </w:pPr>
            <w:r>
              <w:rPr>
                <w:color w:val="444444"/>
                <w:sz w:val="16"/>
                <w:szCs w:val="16"/>
              </w:rPr>
              <w:t>1 NPT</w:t>
            </w:r>
          </w:p>
        </w:tc>
      </w:tr>
      <w:tr w:rsidR="001868FC" w14:paraId="1BC16212" w14:textId="77777777">
        <w:tblPrEx>
          <w:tblCellMar>
            <w:top w:w="0" w:type="dxa"/>
            <w:bottom w:w="0" w:type="dxa"/>
          </w:tblCellMar>
        </w:tblPrEx>
        <w:trPr>
          <w:cantSplit/>
        </w:trPr>
        <w:tc>
          <w:tcPr>
            <w:tcW w:w="1250" w:type="dxa"/>
            <w:tcBorders>
              <w:bottom w:val="single" w:sz="4" w:space="0" w:color="E5E5E5"/>
            </w:tcBorders>
            <w:shd w:val="clear" w:color="auto" w:fill="F6F6F6"/>
            <w:tcMar>
              <w:top w:w="62" w:type="dxa"/>
              <w:left w:w="100" w:type="dxa"/>
              <w:bottom w:w="62" w:type="dxa"/>
              <w:right w:w="80" w:type="dxa"/>
            </w:tcMar>
          </w:tcPr>
          <w:p w14:paraId="1BC1620A" w14:textId="77777777" w:rsidR="001868FC" w:rsidRDefault="006D4D6D">
            <w:r>
              <w:rPr>
                <w:b/>
                <w:bCs/>
                <w:color w:val="0A0A0A"/>
                <w:sz w:val="16"/>
                <w:szCs w:val="16"/>
              </w:rPr>
              <w:t>NL-2001</w:t>
            </w:r>
          </w:p>
        </w:tc>
        <w:tc>
          <w:tcPr>
            <w:tcW w:w="1250" w:type="dxa"/>
            <w:tcBorders>
              <w:bottom w:val="single" w:sz="4" w:space="0" w:color="E5E5E5"/>
            </w:tcBorders>
            <w:shd w:val="clear" w:color="auto" w:fill="F6F6F6"/>
            <w:tcMar>
              <w:top w:w="62" w:type="dxa"/>
              <w:left w:w="100" w:type="dxa"/>
              <w:bottom w:w="62" w:type="dxa"/>
              <w:right w:w="80" w:type="dxa"/>
            </w:tcMar>
          </w:tcPr>
          <w:p w14:paraId="1BC1620B" w14:textId="77777777" w:rsidR="001868FC" w:rsidRDefault="006D4D6D">
            <w:r>
              <w:rPr>
                <w:color w:val="878787"/>
                <w:sz w:val="16"/>
                <w:szCs w:val="16"/>
              </w:rPr>
              <w:t>CL-2001</w:t>
            </w:r>
          </w:p>
        </w:tc>
        <w:tc>
          <w:tcPr>
            <w:tcW w:w="1250" w:type="dxa"/>
            <w:tcBorders>
              <w:bottom w:val="single" w:sz="4" w:space="0" w:color="E5E5E5"/>
            </w:tcBorders>
            <w:shd w:val="clear" w:color="auto" w:fill="F6F6F6"/>
            <w:tcMar>
              <w:top w:w="62" w:type="dxa"/>
              <w:left w:w="100" w:type="dxa"/>
              <w:bottom w:w="62" w:type="dxa"/>
              <w:right w:w="80" w:type="dxa"/>
            </w:tcMar>
          </w:tcPr>
          <w:p w14:paraId="1BC1620C" w14:textId="77777777" w:rsidR="001868FC" w:rsidRDefault="006D4D6D">
            <w:pPr>
              <w:jc w:val="center"/>
            </w:pPr>
            <w:r>
              <w:rPr>
                <w:color w:val="444444"/>
                <w:sz w:val="16"/>
                <w:szCs w:val="16"/>
              </w:rPr>
              <w:t>30–150</w:t>
            </w:r>
          </w:p>
        </w:tc>
        <w:tc>
          <w:tcPr>
            <w:tcW w:w="1500" w:type="dxa"/>
            <w:tcBorders>
              <w:bottom w:val="single" w:sz="4" w:space="0" w:color="E5E5E5"/>
            </w:tcBorders>
            <w:shd w:val="clear" w:color="auto" w:fill="F6F6F6"/>
            <w:tcMar>
              <w:top w:w="62" w:type="dxa"/>
              <w:left w:w="100" w:type="dxa"/>
              <w:bottom w:w="62" w:type="dxa"/>
              <w:right w:w="80" w:type="dxa"/>
            </w:tcMar>
          </w:tcPr>
          <w:p w14:paraId="1BC1620D" w14:textId="77777777" w:rsidR="001868FC" w:rsidRDefault="006D4D6D">
            <w:pPr>
              <w:jc w:val="center"/>
            </w:pPr>
            <w:r>
              <w:rPr>
                <w:color w:val="444444"/>
                <w:sz w:val="16"/>
                <w:szCs w:val="16"/>
              </w:rPr>
              <w:t>1,500–2,200</w:t>
            </w:r>
          </w:p>
        </w:tc>
        <w:tc>
          <w:tcPr>
            <w:tcW w:w="1300" w:type="dxa"/>
            <w:tcBorders>
              <w:bottom w:val="single" w:sz="4" w:space="0" w:color="E5E5E5"/>
            </w:tcBorders>
            <w:shd w:val="clear" w:color="auto" w:fill="F6F6F6"/>
            <w:tcMar>
              <w:top w:w="62" w:type="dxa"/>
              <w:left w:w="100" w:type="dxa"/>
              <w:bottom w:w="62" w:type="dxa"/>
              <w:right w:w="80" w:type="dxa"/>
            </w:tcMar>
          </w:tcPr>
          <w:p w14:paraId="1BC1620E" w14:textId="77777777" w:rsidR="001868FC" w:rsidRDefault="006D4D6D">
            <w:pPr>
              <w:jc w:val="center"/>
            </w:pPr>
            <w:r>
              <w:rPr>
                <w:color w:val="444444"/>
                <w:sz w:val="16"/>
                <w:szCs w:val="16"/>
              </w:rPr>
              <w:t>19</w:t>
            </w:r>
          </w:p>
        </w:tc>
        <w:tc>
          <w:tcPr>
            <w:tcW w:w="1700" w:type="dxa"/>
            <w:tcBorders>
              <w:bottom w:val="single" w:sz="4" w:space="0" w:color="E5E5E5"/>
            </w:tcBorders>
            <w:shd w:val="clear" w:color="auto" w:fill="F6F6F6"/>
            <w:tcMar>
              <w:top w:w="62" w:type="dxa"/>
              <w:left w:w="100" w:type="dxa"/>
              <w:bottom w:w="62" w:type="dxa"/>
              <w:right w:w="80" w:type="dxa"/>
            </w:tcMar>
          </w:tcPr>
          <w:p w14:paraId="1BC1620F" w14:textId="77777777" w:rsidR="001868FC" w:rsidRDefault="006D4D6D">
            <w:pPr>
              <w:jc w:val="center"/>
            </w:pPr>
            <w:r>
              <w:rPr>
                <w:color w:val="444444"/>
                <w:sz w:val="16"/>
                <w:szCs w:val="16"/>
              </w:rPr>
              <w:t>6 FL / 5 FL</w:t>
            </w:r>
          </w:p>
        </w:tc>
        <w:tc>
          <w:tcPr>
            <w:tcW w:w="1350" w:type="dxa"/>
            <w:tcBorders>
              <w:bottom w:val="single" w:sz="4" w:space="0" w:color="E5E5E5"/>
            </w:tcBorders>
            <w:shd w:val="clear" w:color="auto" w:fill="F6F6F6"/>
            <w:tcMar>
              <w:top w:w="62" w:type="dxa"/>
              <w:left w:w="100" w:type="dxa"/>
              <w:bottom w:w="62" w:type="dxa"/>
              <w:right w:w="80" w:type="dxa"/>
            </w:tcMar>
          </w:tcPr>
          <w:p w14:paraId="1BC16210" w14:textId="77777777" w:rsidR="001868FC" w:rsidRDefault="006D4D6D">
            <w:pPr>
              <w:jc w:val="center"/>
            </w:pPr>
            <w:r>
              <w:rPr>
                <w:color w:val="444444"/>
                <w:sz w:val="16"/>
                <w:szCs w:val="16"/>
              </w:rPr>
              <w:t>10–20</w:t>
            </w:r>
          </w:p>
        </w:tc>
        <w:tc>
          <w:tcPr>
            <w:tcW w:w="1200" w:type="dxa"/>
            <w:tcBorders>
              <w:bottom w:val="single" w:sz="4" w:space="0" w:color="E5E5E5"/>
            </w:tcBorders>
            <w:shd w:val="clear" w:color="auto" w:fill="F6F6F6"/>
            <w:tcMar>
              <w:top w:w="62" w:type="dxa"/>
              <w:left w:w="100" w:type="dxa"/>
              <w:bottom w:w="62" w:type="dxa"/>
              <w:right w:w="80" w:type="dxa"/>
            </w:tcMar>
          </w:tcPr>
          <w:p w14:paraId="1BC16211" w14:textId="77777777" w:rsidR="001868FC" w:rsidRDefault="006D4D6D">
            <w:pPr>
              <w:jc w:val="center"/>
            </w:pPr>
            <w:r>
              <w:rPr>
                <w:color w:val="444444"/>
                <w:sz w:val="16"/>
                <w:szCs w:val="16"/>
              </w:rPr>
              <w:t>1 NPT</w:t>
            </w:r>
          </w:p>
        </w:tc>
      </w:tr>
      <w:tr w:rsidR="001868FC" w14:paraId="1BC1621B" w14:textId="77777777">
        <w:tblPrEx>
          <w:tblCellMar>
            <w:top w:w="0" w:type="dxa"/>
            <w:bottom w:w="0" w:type="dxa"/>
          </w:tblCellMar>
        </w:tblPrEx>
        <w:trPr>
          <w:cantSplit/>
        </w:trPr>
        <w:tc>
          <w:tcPr>
            <w:tcW w:w="1250" w:type="dxa"/>
            <w:tcBorders>
              <w:bottom w:val="single" w:sz="4" w:space="0" w:color="E5E5E5"/>
            </w:tcBorders>
            <w:shd w:val="clear" w:color="auto" w:fill="F6F6F6"/>
            <w:tcMar>
              <w:top w:w="62" w:type="dxa"/>
              <w:left w:w="100" w:type="dxa"/>
              <w:bottom w:w="62" w:type="dxa"/>
              <w:right w:w="80" w:type="dxa"/>
            </w:tcMar>
          </w:tcPr>
          <w:p w14:paraId="1BC16213" w14:textId="77777777" w:rsidR="001868FC" w:rsidRDefault="006D4D6D">
            <w:r>
              <w:rPr>
                <w:b/>
                <w:bCs/>
                <w:color w:val="0A0A0A"/>
                <w:sz w:val="16"/>
                <w:szCs w:val="16"/>
              </w:rPr>
              <w:t>NL-2002</w:t>
            </w:r>
          </w:p>
        </w:tc>
        <w:tc>
          <w:tcPr>
            <w:tcW w:w="1250" w:type="dxa"/>
            <w:tcBorders>
              <w:bottom w:val="single" w:sz="4" w:space="0" w:color="E5E5E5"/>
            </w:tcBorders>
            <w:shd w:val="clear" w:color="auto" w:fill="F6F6F6"/>
            <w:tcMar>
              <w:top w:w="62" w:type="dxa"/>
              <w:left w:w="100" w:type="dxa"/>
              <w:bottom w:w="62" w:type="dxa"/>
              <w:right w:w="80" w:type="dxa"/>
            </w:tcMar>
          </w:tcPr>
          <w:p w14:paraId="1BC16214" w14:textId="77777777" w:rsidR="001868FC" w:rsidRDefault="006D4D6D">
            <w:r>
              <w:rPr>
                <w:color w:val="878787"/>
                <w:sz w:val="16"/>
                <w:szCs w:val="16"/>
              </w:rPr>
              <w:t>CL-2002</w:t>
            </w:r>
          </w:p>
        </w:tc>
        <w:tc>
          <w:tcPr>
            <w:tcW w:w="1250" w:type="dxa"/>
            <w:tcBorders>
              <w:bottom w:val="single" w:sz="4" w:space="0" w:color="E5E5E5"/>
            </w:tcBorders>
            <w:shd w:val="clear" w:color="auto" w:fill="F6F6F6"/>
            <w:tcMar>
              <w:top w:w="62" w:type="dxa"/>
              <w:left w:w="100" w:type="dxa"/>
              <w:bottom w:w="62" w:type="dxa"/>
              <w:right w:w="80" w:type="dxa"/>
            </w:tcMar>
          </w:tcPr>
          <w:p w14:paraId="1BC16215" w14:textId="77777777" w:rsidR="001868FC" w:rsidRDefault="006D4D6D">
            <w:pPr>
              <w:jc w:val="center"/>
            </w:pPr>
            <w:r>
              <w:rPr>
                <w:color w:val="444444"/>
                <w:sz w:val="16"/>
                <w:szCs w:val="16"/>
              </w:rPr>
              <w:t>50–125</w:t>
            </w:r>
          </w:p>
        </w:tc>
        <w:tc>
          <w:tcPr>
            <w:tcW w:w="1500" w:type="dxa"/>
            <w:tcBorders>
              <w:bottom w:val="single" w:sz="4" w:space="0" w:color="E5E5E5"/>
            </w:tcBorders>
            <w:shd w:val="clear" w:color="auto" w:fill="F6F6F6"/>
            <w:tcMar>
              <w:top w:w="62" w:type="dxa"/>
              <w:left w:w="100" w:type="dxa"/>
              <w:bottom w:w="62" w:type="dxa"/>
              <w:right w:w="80" w:type="dxa"/>
            </w:tcMar>
          </w:tcPr>
          <w:p w14:paraId="1BC16216" w14:textId="77777777" w:rsidR="001868FC" w:rsidRDefault="006D4D6D">
            <w:pPr>
              <w:jc w:val="center"/>
            </w:pPr>
            <w:r>
              <w:rPr>
                <w:color w:val="444444"/>
                <w:sz w:val="16"/>
                <w:szCs w:val="16"/>
              </w:rPr>
              <w:t>1,300–2,200</w:t>
            </w:r>
          </w:p>
        </w:tc>
        <w:tc>
          <w:tcPr>
            <w:tcW w:w="1300" w:type="dxa"/>
            <w:tcBorders>
              <w:bottom w:val="single" w:sz="4" w:space="0" w:color="E5E5E5"/>
            </w:tcBorders>
            <w:shd w:val="clear" w:color="auto" w:fill="F6F6F6"/>
            <w:tcMar>
              <w:top w:w="62" w:type="dxa"/>
              <w:left w:w="100" w:type="dxa"/>
              <w:bottom w:w="62" w:type="dxa"/>
              <w:right w:w="80" w:type="dxa"/>
            </w:tcMar>
          </w:tcPr>
          <w:p w14:paraId="1BC16217" w14:textId="77777777" w:rsidR="001868FC" w:rsidRDefault="006D4D6D">
            <w:pPr>
              <w:jc w:val="center"/>
            </w:pPr>
            <w:r>
              <w:rPr>
                <w:color w:val="444444"/>
                <w:sz w:val="16"/>
                <w:szCs w:val="16"/>
              </w:rPr>
              <w:t>24.5</w:t>
            </w:r>
          </w:p>
        </w:tc>
        <w:tc>
          <w:tcPr>
            <w:tcW w:w="1700" w:type="dxa"/>
            <w:tcBorders>
              <w:bottom w:val="single" w:sz="4" w:space="0" w:color="E5E5E5"/>
            </w:tcBorders>
            <w:shd w:val="clear" w:color="auto" w:fill="F6F6F6"/>
            <w:tcMar>
              <w:top w:w="62" w:type="dxa"/>
              <w:left w:w="100" w:type="dxa"/>
              <w:bottom w:w="62" w:type="dxa"/>
              <w:right w:w="80" w:type="dxa"/>
            </w:tcMar>
          </w:tcPr>
          <w:p w14:paraId="1BC16218" w14:textId="77777777" w:rsidR="001868FC" w:rsidRDefault="006D4D6D">
            <w:pPr>
              <w:jc w:val="center"/>
            </w:pPr>
            <w:r>
              <w:rPr>
                <w:color w:val="444444"/>
                <w:sz w:val="16"/>
                <w:szCs w:val="16"/>
              </w:rPr>
              <w:t>6 FL / 5 FL</w:t>
            </w:r>
          </w:p>
        </w:tc>
        <w:tc>
          <w:tcPr>
            <w:tcW w:w="1350" w:type="dxa"/>
            <w:tcBorders>
              <w:bottom w:val="single" w:sz="4" w:space="0" w:color="E5E5E5"/>
            </w:tcBorders>
            <w:shd w:val="clear" w:color="auto" w:fill="F6F6F6"/>
            <w:tcMar>
              <w:top w:w="62" w:type="dxa"/>
              <w:left w:w="100" w:type="dxa"/>
              <w:bottom w:w="62" w:type="dxa"/>
              <w:right w:w="80" w:type="dxa"/>
            </w:tcMar>
          </w:tcPr>
          <w:p w14:paraId="1BC16219" w14:textId="77777777" w:rsidR="001868FC" w:rsidRDefault="006D4D6D">
            <w:pPr>
              <w:jc w:val="center"/>
            </w:pPr>
            <w:r>
              <w:rPr>
                <w:color w:val="444444"/>
                <w:sz w:val="16"/>
                <w:szCs w:val="16"/>
              </w:rPr>
              <w:t>20–40</w:t>
            </w:r>
          </w:p>
        </w:tc>
        <w:tc>
          <w:tcPr>
            <w:tcW w:w="1200" w:type="dxa"/>
            <w:tcBorders>
              <w:bottom w:val="single" w:sz="4" w:space="0" w:color="E5E5E5"/>
            </w:tcBorders>
            <w:shd w:val="clear" w:color="auto" w:fill="F6F6F6"/>
            <w:tcMar>
              <w:top w:w="62" w:type="dxa"/>
              <w:left w:w="100" w:type="dxa"/>
              <w:bottom w:w="62" w:type="dxa"/>
              <w:right w:w="80" w:type="dxa"/>
            </w:tcMar>
          </w:tcPr>
          <w:p w14:paraId="1BC1621A" w14:textId="77777777" w:rsidR="001868FC" w:rsidRDefault="006D4D6D">
            <w:pPr>
              <w:jc w:val="center"/>
            </w:pPr>
            <w:r>
              <w:rPr>
                <w:color w:val="444444"/>
                <w:sz w:val="16"/>
                <w:szCs w:val="16"/>
              </w:rPr>
              <w:t>1 NPT</w:t>
            </w:r>
          </w:p>
        </w:tc>
      </w:tr>
      <w:tr w:rsidR="001868FC" w14:paraId="1BC16224" w14:textId="77777777">
        <w:tblPrEx>
          <w:tblCellMar>
            <w:top w:w="0" w:type="dxa"/>
            <w:bottom w:w="0" w:type="dxa"/>
          </w:tblCellMar>
        </w:tblPrEx>
        <w:trPr>
          <w:cantSplit/>
        </w:trPr>
        <w:tc>
          <w:tcPr>
            <w:tcW w:w="1250" w:type="dxa"/>
            <w:tcBorders>
              <w:bottom w:val="single" w:sz="4" w:space="0" w:color="E5E5E5"/>
            </w:tcBorders>
            <w:shd w:val="clear" w:color="auto" w:fill="F6F6F6"/>
            <w:tcMar>
              <w:top w:w="62" w:type="dxa"/>
              <w:left w:w="100" w:type="dxa"/>
              <w:bottom w:w="62" w:type="dxa"/>
              <w:right w:w="80" w:type="dxa"/>
            </w:tcMar>
          </w:tcPr>
          <w:p w14:paraId="1BC1621C" w14:textId="77777777" w:rsidR="001868FC" w:rsidRDefault="006D4D6D">
            <w:r>
              <w:rPr>
                <w:b/>
                <w:bCs/>
                <w:color w:val="0A0A0A"/>
                <w:sz w:val="16"/>
                <w:szCs w:val="16"/>
              </w:rPr>
              <w:t>NL-2003</w:t>
            </w:r>
          </w:p>
        </w:tc>
        <w:tc>
          <w:tcPr>
            <w:tcW w:w="1250" w:type="dxa"/>
            <w:tcBorders>
              <w:bottom w:val="single" w:sz="4" w:space="0" w:color="E5E5E5"/>
            </w:tcBorders>
            <w:shd w:val="clear" w:color="auto" w:fill="F6F6F6"/>
            <w:tcMar>
              <w:top w:w="62" w:type="dxa"/>
              <w:left w:w="100" w:type="dxa"/>
              <w:bottom w:w="62" w:type="dxa"/>
              <w:right w:w="80" w:type="dxa"/>
            </w:tcMar>
          </w:tcPr>
          <w:p w14:paraId="1BC1621D" w14:textId="77777777" w:rsidR="001868FC" w:rsidRDefault="006D4D6D">
            <w:r>
              <w:rPr>
                <w:color w:val="878787"/>
                <w:sz w:val="16"/>
                <w:szCs w:val="16"/>
              </w:rPr>
              <w:t>CL-2003</w:t>
            </w:r>
          </w:p>
        </w:tc>
        <w:tc>
          <w:tcPr>
            <w:tcW w:w="1250" w:type="dxa"/>
            <w:tcBorders>
              <w:bottom w:val="single" w:sz="4" w:space="0" w:color="E5E5E5"/>
            </w:tcBorders>
            <w:shd w:val="clear" w:color="auto" w:fill="F6F6F6"/>
            <w:tcMar>
              <w:top w:w="62" w:type="dxa"/>
              <w:left w:w="100" w:type="dxa"/>
              <w:bottom w:w="62" w:type="dxa"/>
              <w:right w:w="80" w:type="dxa"/>
            </w:tcMar>
          </w:tcPr>
          <w:p w14:paraId="1BC1621E" w14:textId="77777777" w:rsidR="001868FC" w:rsidRDefault="006D4D6D">
            <w:pPr>
              <w:jc w:val="center"/>
            </w:pPr>
            <w:r>
              <w:rPr>
                <w:color w:val="444444"/>
                <w:sz w:val="16"/>
                <w:szCs w:val="16"/>
              </w:rPr>
              <w:t>60–150</w:t>
            </w:r>
          </w:p>
        </w:tc>
        <w:tc>
          <w:tcPr>
            <w:tcW w:w="1500" w:type="dxa"/>
            <w:tcBorders>
              <w:bottom w:val="single" w:sz="4" w:space="0" w:color="E5E5E5"/>
            </w:tcBorders>
            <w:shd w:val="clear" w:color="auto" w:fill="F6F6F6"/>
            <w:tcMar>
              <w:top w:w="62" w:type="dxa"/>
              <w:left w:w="100" w:type="dxa"/>
              <w:bottom w:w="62" w:type="dxa"/>
              <w:right w:w="80" w:type="dxa"/>
            </w:tcMar>
          </w:tcPr>
          <w:p w14:paraId="1BC1621F" w14:textId="77777777" w:rsidR="001868FC" w:rsidRDefault="006D4D6D">
            <w:pPr>
              <w:jc w:val="center"/>
            </w:pPr>
            <w:r>
              <w:rPr>
                <w:color w:val="444444"/>
                <w:sz w:val="16"/>
                <w:szCs w:val="16"/>
              </w:rPr>
              <w:t>1,150–2,200</w:t>
            </w:r>
          </w:p>
        </w:tc>
        <w:tc>
          <w:tcPr>
            <w:tcW w:w="1300" w:type="dxa"/>
            <w:tcBorders>
              <w:bottom w:val="single" w:sz="4" w:space="0" w:color="E5E5E5"/>
            </w:tcBorders>
            <w:shd w:val="clear" w:color="auto" w:fill="F6F6F6"/>
            <w:tcMar>
              <w:top w:w="62" w:type="dxa"/>
              <w:left w:w="100" w:type="dxa"/>
              <w:bottom w:w="62" w:type="dxa"/>
              <w:right w:w="80" w:type="dxa"/>
            </w:tcMar>
          </w:tcPr>
          <w:p w14:paraId="1BC16220" w14:textId="77777777" w:rsidR="001868FC" w:rsidRDefault="006D4D6D">
            <w:pPr>
              <w:jc w:val="center"/>
            </w:pPr>
            <w:r>
              <w:rPr>
                <w:color w:val="444444"/>
                <w:sz w:val="16"/>
                <w:szCs w:val="16"/>
              </w:rPr>
              <w:t>27</w:t>
            </w:r>
          </w:p>
        </w:tc>
        <w:tc>
          <w:tcPr>
            <w:tcW w:w="1700" w:type="dxa"/>
            <w:tcBorders>
              <w:bottom w:val="single" w:sz="4" w:space="0" w:color="E5E5E5"/>
            </w:tcBorders>
            <w:shd w:val="clear" w:color="auto" w:fill="F6F6F6"/>
            <w:tcMar>
              <w:top w:w="62" w:type="dxa"/>
              <w:left w:w="100" w:type="dxa"/>
              <w:bottom w:w="62" w:type="dxa"/>
              <w:right w:w="80" w:type="dxa"/>
            </w:tcMar>
          </w:tcPr>
          <w:p w14:paraId="1BC16221" w14:textId="77777777" w:rsidR="001868FC" w:rsidRDefault="006D4D6D">
            <w:pPr>
              <w:jc w:val="center"/>
            </w:pPr>
            <w:r>
              <w:rPr>
                <w:color w:val="444444"/>
                <w:sz w:val="16"/>
                <w:szCs w:val="16"/>
              </w:rPr>
              <w:t>6 FL / 5 FL</w:t>
            </w:r>
          </w:p>
        </w:tc>
        <w:tc>
          <w:tcPr>
            <w:tcW w:w="1350" w:type="dxa"/>
            <w:tcBorders>
              <w:bottom w:val="single" w:sz="4" w:space="0" w:color="E5E5E5"/>
            </w:tcBorders>
            <w:shd w:val="clear" w:color="auto" w:fill="F6F6F6"/>
            <w:tcMar>
              <w:top w:w="62" w:type="dxa"/>
              <w:left w:w="100" w:type="dxa"/>
              <w:bottom w:w="62" w:type="dxa"/>
              <w:right w:w="80" w:type="dxa"/>
            </w:tcMar>
          </w:tcPr>
          <w:p w14:paraId="1BC16222" w14:textId="77777777" w:rsidR="001868FC" w:rsidRDefault="006D4D6D">
            <w:pPr>
              <w:jc w:val="center"/>
            </w:pPr>
            <w:r>
              <w:rPr>
                <w:color w:val="444444"/>
                <w:sz w:val="16"/>
                <w:szCs w:val="16"/>
              </w:rPr>
              <w:t>30–60</w:t>
            </w:r>
          </w:p>
        </w:tc>
        <w:tc>
          <w:tcPr>
            <w:tcW w:w="1200" w:type="dxa"/>
            <w:tcBorders>
              <w:bottom w:val="single" w:sz="4" w:space="0" w:color="E5E5E5"/>
            </w:tcBorders>
            <w:shd w:val="clear" w:color="auto" w:fill="F6F6F6"/>
            <w:tcMar>
              <w:top w:w="62" w:type="dxa"/>
              <w:left w:w="100" w:type="dxa"/>
              <w:bottom w:w="62" w:type="dxa"/>
              <w:right w:w="80" w:type="dxa"/>
            </w:tcMar>
          </w:tcPr>
          <w:p w14:paraId="1BC16223" w14:textId="77777777" w:rsidR="001868FC" w:rsidRDefault="006D4D6D">
            <w:pPr>
              <w:jc w:val="center"/>
            </w:pPr>
            <w:r>
              <w:rPr>
                <w:color w:val="444444"/>
                <w:sz w:val="16"/>
                <w:szCs w:val="16"/>
              </w:rPr>
              <w:t>1 NPT</w:t>
            </w:r>
          </w:p>
        </w:tc>
      </w:tr>
      <w:tr w:rsidR="001868FC" w14:paraId="1BC1622D" w14:textId="77777777">
        <w:tblPrEx>
          <w:tblCellMar>
            <w:top w:w="0" w:type="dxa"/>
            <w:bottom w:w="0" w:type="dxa"/>
          </w:tblCellMar>
        </w:tblPrEx>
        <w:trPr>
          <w:cantSplit/>
        </w:trPr>
        <w:tc>
          <w:tcPr>
            <w:tcW w:w="1250" w:type="dxa"/>
            <w:tcBorders>
              <w:bottom w:val="single" w:sz="4" w:space="0" w:color="E5E5E5"/>
            </w:tcBorders>
            <w:tcMar>
              <w:top w:w="62" w:type="dxa"/>
              <w:left w:w="100" w:type="dxa"/>
              <w:bottom w:w="62" w:type="dxa"/>
              <w:right w:w="80" w:type="dxa"/>
            </w:tcMar>
          </w:tcPr>
          <w:p w14:paraId="1BC16225" w14:textId="77777777" w:rsidR="001868FC" w:rsidRDefault="006D4D6D">
            <w:r>
              <w:rPr>
                <w:b/>
                <w:bCs/>
                <w:color w:val="0A0A0A"/>
                <w:sz w:val="16"/>
                <w:szCs w:val="16"/>
              </w:rPr>
              <w:t>NL-3001</w:t>
            </w:r>
          </w:p>
        </w:tc>
        <w:tc>
          <w:tcPr>
            <w:tcW w:w="1250" w:type="dxa"/>
            <w:tcBorders>
              <w:bottom w:val="single" w:sz="4" w:space="0" w:color="E5E5E5"/>
            </w:tcBorders>
            <w:tcMar>
              <w:top w:w="62" w:type="dxa"/>
              <w:left w:w="100" w:type="dxa"/>
              <w:bottom w:w="62" w:type="dxa"/>
              <w:right w:w="80" w:type="dxa"/>
            </w:tcMar>
          </w:tcPr>
          <w:p w14:paraId="1BC16226" w14:textId="77777777" w:rsidR="001868FC" w:rsidRDefault="006D4D6D">
            <w:r>
              <w:rPr>
                <w:color w:val="878787"/>
                <w:sz w:val="16"/>
                <w:szCs w:val="16"/>
              </w:rPr>
              <w:t>CL-3001</w:t>
            </w:r>
          </w:p>
        </w:tc>
        <w:tc>
          <w:tcPr>
            <w:tcW w:w="1250" w:type="dxa"/>
            <w:tcBorders>
              <w:bottom w:val="single" w:sz="4" w:space="0" w:color="E5E5E5"/>
            </w:tcBorders>
            <w:tcMar>
              <w:top w:w="62" w:type="dxa"/>
              <w:left w:w="100" w:type="dxa"/>
              <w:bottom w:w="62" w:type="dxa"/>
              <w:right w:w="80" w:type="dxa"/>
            </w:tcMar>
          </w:tcPr>
          <w:p w14:paraId="1BC16227" w14:textId="77777777" w:rsidR="001868FC" w:rsidRDefault="006D4D6D">
            <w:pPr>
              <w:jc w:val="center"/>
            </w:pPr>
            <w:r>
              <w:rPr>
                <w:color w:val="444444"/>
                <w:sz w:val="16"/>
                <w:szCs w:val="16"/>
              </w:rPr>
              <w:t>50–200</w:t>
            </w:r>
          </w:p>
        </w:tc>
        <w:tc>
          <w:tcPr>
            <w:tcW w:w="1500" w:type="dxa"/>
            <w:tcBorders>
              <w:bottom w:val="single" w:sz="4" w:space="0" w:color="E5E5E5"/>
            </w:tcBorders>
            <w:tcMar>
              <w:top w:w="62" w:type="dxa"/>
              <w:left w:w="100" w:type="dxa"/>
              <w:bottom w:w="62" w:type="dxa"/>
              <w:right w:w="80" w:type="dxa"/>
            </w:tcMar>
          </w:tcPr>
          <w:p w14:paraId="1BC16228" w14:textId="77777777" w:rsidR="001868FC" w:rsidRDefault="006D4D6D">
            <w:pPr>
              <w:jc w:val="center"/>
            </w:pPr>
            <w:r>
              <w:rPr>
                <w:color w:val="444444"/>
                <w:sz w:val="16"/>
                <w:szCs w:val="16"/>
              </w:rPr>
              <w:t>2,400–3,200</w:t>
            </w:r>
          </w:p>
        </w:tc>
        <w:tc>
          <w:tcPr>
            <w:tcW w:w="1300" w:type="dxa"/>
            <w:tcBorders>
              <w:bottom w:val="single" w:sz="4" w:space="0" w:color="E5E5E5"/>
            </w:tcBorders>
            <w:tcMar>
              <w:top w:w="62" w:type="dxa"/>
              <w:left w:w="100" w:type="dxa"/>
              <w:bottom w:w="62" w:type="dxa"/>
              <w:right w:w="80" w:type="dxa"/>
            </w:tcMar>
          </w:tcPr>
          <w:p w14:paraId="1BC16229" w14:textId="77777777" w:rsidR="001868FC" w:rsidRDefault="006D4D6D">
            <w:pPr>
              <w:jc w:val="center"/>
            </w:pPr>
            <w:r>
              <w:rPr>
                <w:color w:val="444444"/>
                <w:sz w:val="16"/>
                <w:szCs w:val="16"/>
              </w:rPr>
              <w:t>19.75</w:t>
            </w:r>
          </w:p>
        </w:tc>
        <w:tc>
          <w:tcPr>
            <w:tcW w:w="1700" w:type="dxa"/>
            <w:tcBorders>
              <w:bottom w:val="single" w:sz="4" w:space="0" w:color="E5E5E5"/>
            </w:tcBorders>
            <w:tcMar>
              <w:top w:w="62" w:type="dxa"/>
              <w:left w:w="100" w:type="dxa"/>
              <w:bottom w:w="62" w:type="dxa"/>
              <w:right w:w="80" w:type="dxa"/>
            </w:tcMar>
          </w:tcPr>
          <w:p w14:paraId="1BC1622A" w14:textId="77777777" w:rsidR="001868FC" w:rsidRDefault="006D4D6D">
            <w:pPr>
              <w:jc w:val="center"/>
            </w:pPr>
            <w:r>
              <w:rPr>
                <w:color w:val="444444"/>
                <w:sz w:val="16"/>
                <w:szCs w:val="16"/>
              </w:rPr>
              <w:t>8 FL / 6 FL</w:t>
            </w:r>
          </w:p>
        </w:tc>
        <w:tc>
          <w:tcPr>
            <w:tcW w:w="1350" w:type="dxa"/>
            <w:tcBorders>
              <w:bottom w:val="single" w:sz="4" w:space="0" w:color="E5E5E5"/>
            </w:tcBorders>
            <w:tcMar>
              <w:top w:w="62" w:type="dxa"/>
              <w:left w:w="100" w:type="dxa"/>
              <w:bottom w:w="62" w:type="dxa"/>
              <w:right w:w="80" w:type="dxa"/>
            </w:tcMar>
          </w:tcPr>
          <w:p w14:paraId="1BC1622B" w14:textId="77777777" w:rsidR="001868FC" w:rsidRDefault="006D4D6D">
            <w:pPr>
              <w:jc w:val="center"/>
            </w:pPr>
            <w:r>
              <w:rPr>
                <w:color w:val="444444"/>
                <w:sz w:val="16"/>
                <w:szCs w:val="16"/>
              </w:rPr>
              <w:t>10–30</w:t>
            </w:r>
          </w:p>
        </w:tc>
        <w:tc>
          <w:tcPr>
            <w:tcW w:w="1200" w:type="dxa"/>
            <w:tcBorders>
              <w:bottom w:val="single" w:sz="4" w:space="0" w:color="E5E5E5"/>
            </w:tcBorders>
            <w:tcMar>
              <w:top w:w="62" w:type="dxa"/>
              <w:left w:w="100" w:type="dxa"/>
              <w:bottom w:w="62" w:type="dxa"/>
              <w:right w:w="80" w:type="dxa"/>
            </w:tcMar>
          </w:tcPr>
          <w:p w14:paraId="1BC1622C" w14:textId="77777777" w:rsidR="001868FC" w:rsidRDefault="006D4D6D">
            <w:pPr>
              <w:jc w:val="center"/>
            </w:pPr>
            <w:r>
              <w:rPr>
                <w:color w:val="444444"/>
                <w:sz w:val="16"/>
                <w:szCs w:val="16"/>
              </w:rPr>
              <w:t>1 NPT</w:t>
            </w:r>
          </w:p>
        </w:tc>
      </w:tr>
      <w:tr w:rsidR="001868FC" w14:paraId="1BC16236" w14:textId="77777777">
        <w:tblPrEx>
          <w:tblCellMar>
            <w:top w:w="0" w:type="dxa"/>
            <w:bottom w:w="0" w:type="dxa"/>
          </w:tblCellMar>
        </w:tblPrEx>
        <w:trPr>
          <w:cantSplit/>
        </w:trPr>
        <w:tc>
          <w:tcPr>
            <w:tcW w:w="1250" w:type="dxa"/>
            <w:tcBorders>
              <w:bottom w:val="single" w:sz="4" w:space="0" w:color="E5E5E5"/>
            </w:tcBorders>
            <w:tcMar>
              <w:top w:w="62" w:type="dxa"/>
              <w:left w:w="100" w:type="dxa"/>
              <w:bottom w:w="62" w:type="dxa"/>
              <w:right w:w="80" w:type="dxa"/>
            </w:tcMar>
          </w:tcPr>
          <w:p w14:paraId="1BC1622E" w14:textId="77777777" w:rsidR="001868FC" w:rsidRDefault="006D4D6D">
            <w:r>
              <w:rPr>
                <w:b/>
                <w:bCs/>
                <w:color w:val="0A0A0A"/>
                <w:sz w:val="16"/>
                <w:szCs w:val="16"/>
              </w:rPr>
              <w:t>NL-3002</w:t>
            </w:r>
          </w:p>
        </w:tc>
        <w:tc>
          <w:tcPr>
            <w:tcW w:w="1250" w:type="dxa"/>
            <w:tcBorders>
              <w:bottom w:val="single" w:sz="4" w:space="0" w:color="E5E5E5"/>
            </w:tcBorders>
            <w:tcMar>
              <w:top w:w="62" w:type="dxa"/>
              <w:left w:w="100" w:type="dxa"/>
              <w:bottom w:w="62" w:type="dxa"/>
              <w:right w:w="80" w:type="dxa"/>
            </w:tcMar>
          </w:tcPr>
          <w:p w14:paraId="1BC1622F" w14:textId="77777777" w:rsidR="001868FC" w:rsidRDefault="006D4D6D">
            <w:r>
              <w:rPr>
                <w:color w:val="878787"/>
                <w:sz w:val="16"/>
                <w:szCs w:val="16"/>
              </w:rPr>
              <w:t>CL-3002</w:t>
            </w:r>
          </w:p>
        </w:tc>
        <w:tc>
          <w:tcPr>
            <w:tcW w:w="1250" w:type="dxa"/>
            <w:tcBorders>
              <w:bottom w:val="single" w:sz="4" w:space="0" w:color="E5E5E5"/>
            </w:tcBorders>
            <w:tcMar>
              <w:top w:w="62" w:type="dxa"/>
              <w:left w:w="100" w:type="dxa"/>
              <w:bottom w:w="62" w:type="dxa"/>
              <w:right w:w="80" w:type="dxa"/>
            </w:tcMar>
          </w:tcPr>
          <w:p w14:paraId="1BC16230" w14:textId="77777777" w:rsidR="001868FC" w:rsidRDefault="006D4D6D">
            <w:pPr>
              <w:jc w:val="center"/>
            </w:pPr>
            <w:r>
              <w:rPr>
                <w:color w:val="444444"/>
                <w:sz w:val="16"/>
                <w:szCs w:val="16"/>
              </w:rPr>
              <w:t>100–200</w:t>
            </w:r>
          </w:p>
        </w:tc>
        <w:tc>
          <w:tcPr>
            <w:tcW w:w="1500" w:type="dxa"/>
            <w:tcBorders>
              <w:bottom w:val="single" w:sz="4" w:space="0" w:color="E5E5E5"/>
            </w:tcBorders>
            <w:tcMar>
              <w:top w:w="62" w:type="dxa"/>
              <w:left w:w="100" w:type="dxa"/>
              <w:bottom w:w="62" w:type="dxa"/>
              <w:right w:w="80" w:type="dxa"/>
            </w:tcMar>
          </w:tcPr>
          <w:p w14:paraId="1BC16231" w14:textId="77777777" w:rsidR="001868FC" w:rsidRDefault="006D4D6D">
            <w:pPr>
              <w:jc w:val="center"/>
            </w:pPr>
            <w:r>
              <w:rPr>
                <w:color w:val="444444"/>
                <w:sz w:val="16"/>
                <w:szCs w:val="16"/>
              </w:rPr>
              <w:t>2,100–3,200</w:t>
            </w:r>
          </w:p>
        </w:tc>
        <w:tc>
          <w:tcPr>
            <w:tcW w:w="1300" w:type="dxa"/>
            <w:tcBorders>
              <w:bottom w:val="single" w:sz="4" w:space="0" w:color="E5E5E5"/>
            </w:tcBorders>
            <w:tcMar>
              <w:top w:w="62" w:type="dxa"/>
              <w:left w:w="100" w:type="dxa"/>
              <w:bottom w:w="62" w:type="dxa"/>
              <w:right w:w="80" w:type="dxa"/>
            </w:tcMar>
          </w:tcPr>
          <w:p w14:paraId="1BC16232" w14:textId="77777777" w:rsidR="001868FC" w:rsidRDefault="006D4D6D">
            <w:pPr>
              <w:jc w:val="center"/>
            </w:pPr>
            <w:r>
              <w:rPr>
                <w:color w:val="444444"/>
                <w:sz w:val="16"/>
                <w:szCs w:val="16"/>
              </w:rPr>
              <w:t>24.5</w:t>
            </w:r>
          </w:p>
        </w:tc>
        <w:tc>
          <w:tcPr>
            <w:tcW w:w="1700" w:type="dxa"/>
            <w:tcBorders>
              <w:bottom w:val="single" w:sz="4" w:space="0" w:color="E5E5E5"/>
            </w:tcBorders>
            <w:tcMar>
              <w:top w:w="62" w:type="dxa"/>
              <w:left w:w="100" w:type="dxa"/>
              <w:bottom w:w="62" w:type="dxa"/>
              <w:right w:w="80" w:type="dxa"/>
            </w:tcMar>
          </w:tcPr>
          <w:p w14:paraId="1BC16233" w14:textId="77777777" w:rsidR="001868FC" w:rsidRDefault="006D4D6D">
            <w:pPr>
              <w:jc w:val="center"/>
            </w:pPr>
            <w:r>
              <w:rPr>
                <w:color w:val="444444"/>
                <w:sz w:val="16"/>
                <w:szCs w:val="16"/>
              </w:rPr>
              <w:t>8 FL / 6 FL</w:t>
            </w:r>
          </w:p>
        </w:tc>
        <w:tc>
          <w:tcPr>
            <w:tcW w:w="1350" w:type="dxa"/>
            <w:tcBorders>
              <w:bottom w:val="single" w:sz="4" w:space="0" w:color="E5E5E5"/>
            </w:tcBorders>
            <w:tcMar>
              <w:top w:w="62" w:type="dxa"/>
              <w:left w:w="100" w:type="dxa"/>
              <w:bottom w:w="62" w:type="dxa"/>
              <w:right w:w="80" w:type="dxa"/>
            </w:tcMar>
          </w:tcPr>
          <w:p w14:paraId="1BC16234" w14:textId="77777777" w:rsidR="001868FC" w:rsidRDefault="006D4D6D">
            <w:pPr>
              <w:jc w:val="center"/>
            </w:pPr>
            <w:r>
              <w:rPr>
                <w:color w:val="444444"/>
                <w:sz w:val="16"/>
                <w:szCs w:val="16"/>
              </w:rPr>
              <w:t>40–70</w:t>
            </w:r>
          </w:p>
        </w:tc>
        <w:tc>
          <w:tcPr>
            <w:tcW w:w="1200" w:type="dxa"/>
            <w:tcBorders>
              <w:bottom w:val="single" w:sz="4" w:space="0" w:color="E5E5E5"/>
            </w:tcBorders>
            <w:tcMar>
              <w:top w:w="62" w:type="dxa"/>
              <w:left w:w="100" w:type="dxa"/>
              <w:bottom w:w="62" w:type="dxa"/>
              <w:right w:w="80" w:type="dxa"/>
            </w:tcMar>
          </w:tcPr>
          <w:p w14:paraId="1BC16235" w14:textId="77777777" w:rsidR="001868FC" w:rsidRDefault="006D4D6D">
            <w:pPr>
              <w:jc w:val="center"/>
            </w:pPr>
            <w:r>
              <w:rPr>
                <w:color w:val="444444"/>
                <w:sz w:val="16"/>
                <w:szCs w:val="16"/>
              </w:rPr>
              <w:t>1 NPT</w:t>
            </w:r>
          </w:p>
        </w:tc>
      </w:tr>
      <w:tr w:rsidR="001868FC" w14:paraId="1BC1623F" w14:textId="77777777">
        <w:tblPrEx>
          <w:tblCellMar>
            <w:top w:w="0" w:type="dxa"/>
            <w:bottom w:w="0" w:type="dxa"/>
          </w:tblCellMar>
        </w:tblPrEx>
        <w:trPr>
          <w:cantSplit/>
        </w:trPr>
        <w:tc>
          <w:tcPr>
            <w:tcW w:w="1250" w:type="dxa"/>
            <w:tcBorders>
              <w:bottom w:val="single" w:sz="4" w:space="0" w:color="E5E5E5"/>
            </w:tcBorders>
            <w:tcMar>
              <w:top w:w="62" w:type="dxa"/>
              <w:left w:w="100" w:type="dxa"/>
              <w:bottom w:w="62" w:type="dxa"/>
              <w:right w:w="80" w:type="dxa"/>
            </w:tcMar>
          </w:tcPr>
          <w:p w14:paraId="1BC16237" w14:textId="77777777" w:rsidR="001868FC" w:rsidRDefault="006D4D6D">
            <w:r>
              <w:rPr>
                <w:b/>
                <w:bCs/>
                <w:color w:val="0A0A0A"/>
                <w:sz w:val="16"/>
                <w:szCs w:val="16"/>
              </w:rPr>
              <w:t>NL-3003</w:t>
            </w:r>
          </w:p>
        </w:tc>
        <w:tc>
          <w:tcPr>
            <w:tcW w:w="1250" w:type="dxa"/>
            <w:tcBorders>
              <w:bottom w:val="single" w:sz="4" w:space="0" w:color="E5E5E5"/>
            </w:tcBorders>
            <w:tcMar>
              <w:top w:w="62" w:type="dxa"/>
              <w:left w:w="100" w:type="dxa"/>
              <w:bottom w:w="62" w:type="dxa"/>
              <w:right w:w="80" w:type="dxa"/>
            </w:tcMar>
          </w:tcPr>
          <w:p w14:paraId="1BC16238" w14:textId="77777777" w:rsidR="001868FC" w:rsidRDefault="006D4D6D">
            <w:r>
              <w:rPr>
                <w:color w:val="878787"/>
                <w:sz w:val="16"/>
                <w:szCs w:val="16"/>
              </w:rPr>
              <w:t>CL-3003</w:t>
            </w:r>
          </w:p>
        </w:tc>
        <w:tc>
          <w:tcPr>
            <w:tcW w:w="1250" w:type="dxa"/>
            <w:tcBorders>
              <w:bottom w:val="single" w:sz="4" w:space="0" w:color="E5E5E5"/>
            </w:tcBorders>
            <w:tcMar>
              <w:top w:w="62" w:type="dxa"/>
              <w:left w:w="100" w:type="dxa"/>
              <w:bottom w:w="62" w:type="dxa"/>
              <w:right w:w="80" w:type="dxa"/>
            </w:tcMar>
          </w:tcPr>
          <w:p w14:paraId="1BC16239" w14:textId="77777777" w:rsidR="001868FC" w:rsidRDefault="006D4D6D">
            <w:pPr>
              <w:jc w:val="center"/>
            </w:pPr>
            <w:r>
              <w:rPr>
                <w:color w:val="444444"/>
                <w:sz w:val="16"/>
                <w:szCs w:val="16"/>
              </w:rPr>
              <w:t>100–200</w:t>
            </w:r>
          </w:p>
        </w:tc>
        <w:tc>
          <w:tcPr>
            <w:tcW w:w="1500" w:type="dxa"/>
            <w:tcBorders>
              <w:bottom w:val="single" w:sz="4" w:space="0" w:color="E5E5E5"/>
            </w:tcBorders>
            <w:tcMar>
              <w:top w:w="62" w:type="dxa"/>
              <w:left w:w="100" w:type="dxa"/>
              <w:bottom w:w="62" w:type="dxa"/>
              <w:right w:w="80" w:type="dxa"/>
            </w:tcMar>
          </w:tcPr>
          <w:p w14:paraId="1BC1623A" w14:textId="77777777" w:rsidR="001868FC" w:rsidRDefault="006D4D6D">
            <w:pPr>
              <w:jc w:val="center"/>
            </w:pPr>
            <w:r>
              <w:rPr>
                <w:color w:val="444444"/>
                <w:sz w:val="16"/>
                <w:szCs w:val="16"/>
              </w:rPr>
              <w:t>1,000–3,000</w:t>
            </w:r>
          </w:p>
        </w:tc>
        <w:tc>
          <w:tcPr>
            <w:tcW w:w="1300" w:type="dxa"/>
            <w:tcBorders>
              <w:bottom w:val="single" w:sz="4" w:space="0" w:color="E5E5E5"/>
            </w:tcBorders>
            <w:tcMar>
              <w:top w:w="62" w:type="dxa"/>
              <w:left w:w="100" w:type="dxa"/>
              <w:bottom w:w="62" w:type="dxa"/>
              <w:right w:w="80" w:type="dxa"/>
            </w:tcMar>
          </w:tcPr>
          <w:p w14:paraId="1BC1623B" w14:textId="77777777" w:rsidR="001868FC" w:rsidRDefault="006D4D6D">
            <w:pPr>
              <w:jc w:val="center"/>
            </w:pPr>
            <w:r>
              <w:rPr>
                <w:color w:val="444444"/>
                <w:sz w:val="16"/>
                <w:szCs w:val="16"/>
              </w:rPr>
              <w:t>27.5</w:t>
            </w:r>
          </w:p>
        </w:tc>
        <w:tc>
          <w:tcPr>
            <w:tcW w:w="1700" w:type="dxa"/>
            <w:tcBorders>
              <w:bottom w:val="single" w:sz="4" w:space="0" w:color="E5E5E5"/>
            </w:tcBorders>
            <w:tcMar>
              <w:top w:w="62" w:type="dxa"/>
              <w:left w:w="100" w:type="dxa"/>
              <w:bottom w:w="62" w:type="dxa"/>
              <w:right w:w="80" w:type="dxa"/>
            </w:tcMar>
          </w:tcPr>
          <w:p w14:paraId="1BC1623C" w14:textId="77777777" w:rsidR="001868FC" w:rsidRDefault="006D4D6D">
            <w:pPr>
              <w:jc w:val="center"/>
            </w:pPr>
            <w:r>
              <w:rPr>
                <w:color w:val="444444"/>
                <w:sz w:val="16"/>
                <w:szCs w:val="16"/>
              </w:rPr>
              <w:t>8 FL / 6 FL</w:t>
            </w:r>
          </w:p>
        </w:tc>
        <w:tc>
          <w:tcPr>
            <w:tcW w:w="1350" w:type="dxa"/>
            <w:tcBorders>
              <w:bottom w:val="single" w:sz="4" w:space="0" w:color="E5E5E5"/>
            </w:tcBorders>
            <w:tcMar>
              <w:top w:w="62" w:type="dxa"/>
              <w:left w:w="100" w:type="dxa"/>
              <w:bottom w:w="62" w:type="dxa"/>
              <w:right w:w="80" w:type="dxa"/>
            </w:tcMar>
          </w:tcPr>
          <w:p w14:paraId="1BC1623D" w14:textId="77777777" w:rsidR="001868FC" w:rsidRDefault="006D4D6D">
            <w:pPr>
              <w:jc w:val="center"/>
            </w:pPr>
            <w:r>
              <w:rPr>
                <w:color w:val="444444"/>
                <w:sz w:val="16"/>
                <w:szCs w:val="16"/>
              </w:rPr>
              <w:t>25–70</w:t>
            </w:r>
          </w:p>
        </w:tc>
        <w:tc>
          <w:tcPr>
            <w:tcW w:w="1200" w:type="dxa"/>
            <w:tcBorders>
              <w:bottom w:val="single" w:sz="4" w:space="0" w:color="E5E5E5"/>
            </w:tcBorders>
            <w:tcMar>
              <w:top w:w="62" w:type="dxa"/>
              <w:left w:w="100" w:type="dxa"/>
              <w:bottom w:w="62" w:type="dxa"/>
              <w:right w:w="80" w:type="dxa"/>
            </w:tcMar>
          </w:tcPr>
          <w:p w14:paraId="1BC1623E" w14:textId="77777777" w:rsidR="001868FC" w:rsidRDefault="006D4D6D">
            <w:pPr>
              <w:jc w:val="center"/>
            </w:pPr>
            <w:r>
              <w:rPr>
                <w:color w:val="444444"/>
                <w:sz w:val="16"/>
                <w:szCs w:val="16"/>
              </w:rPr>
              <w:t>1 NPT</w:t>
            </w:r>
          </w:p>
        </w:tc>
      </w:tr>
      <w:tr w:rsidR="001868FC" w14:paraId="1BC16248" w14:textId="77777777">
        <w:tblPrEx>
          <w:tblCellMar>
            <w:top w:w="0" w:type="dxa"/>
            <w:bottom w:w="0" w:type="dxa"/>
          </w:tblCellMar>
        </w:tblPrEx>
        <w:trPr>
          <w:cantSplit/>
        </w:trPr>
        <w:tc>
          <w:tcPr>
            <w:tcW w:w="1250" w:type="dxa"/>
            <w:tcBorders>
              <w:bottom w:val="single" w:sz="4" w:space="0" w:color="E5E5E5"/>
            </w:tcBorders>
            <w:shd w:val="clear" w:color="auto" w:fill="F6F6F6"/>
            <w:tcMar>
              <w:top w:w="62" w:type="dxa"/>
              <w:left w:w="100" w:type="dxa"/>
              <w:bottom w:w="62" w:type="dxa"/>
              <w:right w:w="80" w:type="dxa"/>
            </w:tcMar>
          </w:tcPr>
          <w:p w14:paraId="1BC16240" w14:textId="77777777" w:rsidR="001868FC" w:rsidRDefault="006D4D6D">
            <w:r>
              <w:rPr>
                <w:b/>
                <w:bCs/>
                <w:color w:val="0A0A0A"/>
                <w:sz w:val="16"/>
                <w:szCs w:val="16"/>
              </w:rPr>
              <w:t>NL-4001</w:t>
            </w:r>
          </w:p>
        </w:tc>
        <w:tc>
          <w:tcPr>
            <w:tcW w:w="1250" w:type="dxa"/>
            <w:tcBorders>
              <w:bottom w:val="single" w:sz="4" w:space="0" w:color="E5E5E5"/>
            </w:tcBorders>
            <w:shd w:val="clear" w:color="auto" w:fill="F6F6F6"/>
            <w:tcMar>
              <w:top w:w="62" w:type="dxa"/>
              <w:left w:w="100" w:type="dxa"/>
              <w:bottom w:w="62" w:type="dxa"/>
              <w:right w:w="80" w:type="dxa"/>
            </w:tcMar>
          </w:tcPr>
          <w:p w14:paraId="1BC16241" w14:textId="77777777" w:rsidR="001868FC" w:rsidRDefault="006D4D6D">
            <w:r>
              <w:rPr>
                <w:color w:val="878787"/>
                <w:sz w:val="16"/>
                <w:szCs w:val="16"/>
              </w:rPr>
              <w:t>CL-4001</w:t>
            </w:r>
          </w:p>
        </w:tc>
        <w:tc>
          <w:tcPr>
            <w:tcW w:w="1250" w:type="dxa"/>
            <w:tcBorders>
              <w:bottom w:val="single" w:sz="4" w:space="0" w:color="E5E5E5"/>
            </w:tcBorders>
            <w:shd w:val="clear" w:color="auto" w:fill="F6F6F6"/>
            <w:tcMar>
              <w:top w:w="62" w:type="dxa"/>
              <w:left w:w="100" w:type="dxa"/>
              <w:bottom w:w="62" w:type="dxa"/>
              <w:right w:w="80" w:type="dxa"/>
            </w:tcMar>
          </w:tcPr>
          <w:p w14:paraId="1BC16242" w14:textId="77777777" w:rsidR="001868FC" w:rsidRDefault="006D4D6D">
            <w:pPr>
              <w:jc w:val="center"/>
            </w:pPr>
            <w:r>
              <w:rPr>
                <w:color w:val="444444"/>
                <w:sz w:val="16"/>
                <w:szCs w:val="16"/>
              </w:rPr>
              <w:t>60–250</w:t>
            </w:r>
          </w:p>
        </w:tc>
        <w:tc>
          <w:tcPr>
            <w:tcW w:w="1500" w:type="dxa"/>
            <w:tcBorders>
              <w:bottom w:val="single" w:sz="4" w:space="0" w:color="E5E5E5"/>
            </w:tcBorders>
            <w:shd w:val="clear" w:color="auto" w:fill="F6F6F6"/>
            <w:tcMar>
              <w:top w:w="62" w:type="dxa"/>
              <w:left w:w="100" w:type="dxa"/>
              <w:bottom w:w="62" w:type="dxa"/>
              <w:right w:w="80" w:type="dxa"/>
            </w:tcMar>
          </w:tcPr>
          <w:p w14:paraId="1BC16243" w14:textId="77777777" w:rsidR="001868FC" w:rsidRDefault="006D4D6D">
            <w:pPr>
              <w:jc w:val="center"/>
            </w:pPr>
            <w:r>
              <w:rPr>
                <w:color w:val="444444"/>
                <w:sz w:val="16"/>
                <w:szCs w:val="16"/>
              </w:rPr>
              <w:t>3,000–4,800</w:t>
            </w:r>
          </w:p>
        </w:tc>
        <w:tc>
          <w:tcPr>
            <w:tcW w:w="1300" w:type="dxa"/>
            <w:tcBorders>
              <w:bottom w:val="single" w:sz="4" w:space="0" w:color="E5E5E5"/>
            </w:tcBorders>
            <w:shd w:val="clear" w:color="auto" w:fill="F6F6F6"/>
            <w:tcMar>
              <w:top w:w="62" w:type="dxa"/>
              <w:left w:w="100" w:type="dxa"/>
              <w:bottom w:w="62" w:type="dxa"/>
              <w:right w:w="80" w:type="dxa"/>
            </w:tcMar>
          </w:tcPr>
          <w:p w14:paraId="1BC16244" w14:textId="77777777" w:rsidR="001868FC" w:rsidRDefault="006D4D6D">
            <w:pPr>
              <w:jc w:val="center"/>
            </w:pPr>
            <w:r>
              <w:rPr>
                <w:color w:val="444444"/>
                <w:sz w:val="16"/>
                <w:szCs w:val="16"/>
              </w:rPr>
              <w:t>17.5</w:t>
            </w:r>
          </w:p>
        </w:tc>
        <w:tc>
          <w:tcPr>
            <w:tcW w:w="1700" w:type="dxa"/>
            <w:tcBorders>
              <w:bottom w:val="single" w:sz="4" w:space="0" w:color="E5E5E5"/>
            </w:tcBorders>
            <w:shd w:val="clear" w:color="auto" w:fill="F6F6F6"/>
            <w:tcMar>
              <w:top w:w="62" w:type="dxa"/>
              <w:left w:w="100" w:type="dxa"/>
              <w:bottom w:w="62" w:type="dxa"/>
              <w:right w:w="80" w:type="dxa"/>
            </w:tcMar>
          </w:tcPr>
          <w:p w14:paraId="1BC16245" w14:textId="77777777" w:rsidR="001868FC" w:rsidRDefault="006D4D6D">
            <w:pPr>
              <w:jc w:val="center"/>
            </w:pPr>
            <w:r>
              <w:rPr>
                <w:color w:val="444444"/>
                <w:sz w:val="16"/>
                <w:szCs w:val="16"/>
              </w:rPr>
              <w:t>10 FL / 8 FL</w:t>
            </w:r>
          </w:p>
        </w:tc>
        <w:tc>
          <w:tcPr>
            <w:tcW w:w="1350" w:type="dxa"/>
            <w:tcBorders>
              <w:bottom w:val="single" w:sz="4" w:space="0" w:color="E5E5E5"/>
            </w:tcBorders>
            <w:shd w:val="clear" w:color="auto" w:fill="F6F6F6"/>
            <w:tcMar>
              <w:top w:w="62" w:type="dxa"/>
              <w:left w:w="100" w:type="dxa"/>
              <w:bottom w:w="62" w:type="dxa"/>
              <w:right w:w="80" w:type="dxa"/>
            </w:tcMar>
          </w:tcPr>
          <w:p w14:paraId="1BC16246" w14:textId="77777777" w:rsidR="001868FC" w:rsidRDefault="006D4D6D">
            <w:pPr>
              <w:jc w:val="center"/>
            </w:pPr>
            <w:r>
              <w:rPr>
                <w:color w:val="444444"/>
                <w:sz w:val="16"/>
                <w:szCs w:val="16"/>
              </w:rPr>
              <w:t>10–40</w:t>
            </w:r>
          </w:p>
        </w:tc>
        <w:tc>
          <w:tcPr>
            <w:tcW w:w="1200" w:type="dxa"/>
            <w:tcBorders>
              <w:bottom w:val="single" w:sz="4" w:space="0" w:color="E5E5E5"/>
            </w:tcBorders>
            <w:shd w:val="clear" w:color="auto" w:fill="F6F6F6"/>
            <w:tcMar>
              <w:top w:w="62" w:type="dxa"/>
              <w:left w:w="100" w:type="dxa"/>
              <w:bottom w:w="62" w:type="dxa"/>
              <w:right w:w="80" w:type="dxa"/>
            </w:tcMar>
          </w:tcPr>
          <w:p w14:paraId="1BC16247" w14:textId="77777777" w:rsidR="001868FC" w:rsidRDefault="006D4D6D">
            <w:pPr>
              <w:jc w:val="center"/>
            </w:pPr>
            <w:r>
              <w:rPr>
                <w:color w:val="444444"/>
                <w:sz w:val="16"/>
                <w:szCs w:val="16"/>
              </w:rPr>
              <w:t>1½ NPT</w:t>
            </w:r>
          </w:p>
        </w:tc>
      </w:tr>
      <w:tr w:rsidR="001868FC" w14:paraId="1BC16251" w14:textId="77777777">
        <w:tblPrEx>
          <w:tblCellMar>
            <w:top w:w="0" w:type="dxa"/>
            <w:bottom w:w="0" w:type="dxa"/>
          </w:tblCellMar>
        </w:tblPrEx>
        <w:trPr>
          <w:cantSplit/>
        </w:trPr>
        <w:tc>
          <w:tcPr>
            <w:tcW w:w="1250" w:type="dxa"/>
            <w:tcBorders>
              <w:bottom w:val="single" w:sz="4" w:space="0" w:color="E5E5E5"/>
            </w:tcBorders>
            <w:shd w:val="clear" w:color="auto" w:fill="F6F6F6"/>
            <w:tcMar>
              <w:top w:w="62" w:type="dxa"/>
              <w:left w:w="100" w:type="dxa"/>
              <w:bottom w:w="62" w:type="dxa"/>
              <w:right w:w="80" w:type="dxa"/>
            </w:tcMar>
          </w:tcPr>
          <w:p w14:paraId="1BC16249" w14:textId="77777777" w:rsidR="001868FC" w:rsidRDefault="006D4D6D">
            <w:r>
              <w:rPr>
                <w:b/>
                <w:bCs/>
                <w:color w:val="0A0A0A"/>
                <w:sz w:val="16"/>
                <w:szCs w:val="16"/>
              </w:rPr>
              <w:t>NL-4002</w:t>
            </w:r>
          </w:p>
        </w:tc>
        <w:tc>
          <w:tcPr>
            <w:tcW w:w="1250" w:type="dxa"/>
            <w:tcBorders>
              <w:bottom w:val="single" w:sz="4" w:space="0" w:color="E5E5E5"/>
            </w:tcBorders>
            <w:shd w:val="clear" w:color="auto" w:fill="F6F6F6"/>
            <w:tcMar>
              <w:top w:w="62" w:type="dxa"/>
              <w:left w:w="100" w:type="dxa"/>
              <w:bottom w:w="62" w:type="dxa"/>
              <w:right w:w="80" w:type="dxa"/>
            </w:tcMar>
          </w:tcPr>
          <w:p w14:paraId="1BC1624A" w14:textId="77777777" w:rsidR="001868FC" w:rsidRDefault="006D4D6D">
            <w:r>
              <w:rPr>
                <w:color w:val="878787"/>
                <w:sz w:val="16"/>
                <w:szCs w:val="16"/>
              </w:rPr>
              <w:t>CL-4002</w:t>
            </w:r>
          </w:p>
        </w:tc>
        <w:tc>
          <w:tcPr>
            <w:tcW w:w="1250" w:type="dxa"/>
            <w:tcBorders>
              <w:bottom w:val="single" w:sz="4" w:space="0" w:color="E5E5E5"/>
            </w:tcBorders>
            <w:shd w:val="clear" w:color="auto" w:fill="F6F6F6"/>
            <w:tcMar>
              <w:top w:w="62" w:type="dxa"/>
              <w:left w:w="100" w:type="dxa"/>
              <w:bottom w:w="62" w:type="dxa"/>
              <w:right w:w="80" w:type="dxa"/>
            </w:tcMar>
          </w:tcPr>
          <w:p w14:paraId="1BC1624B" w14:textId="77777777" w:rsidR="001868FC" w:rsidRDefault="006D4D6D">
            <w:pPr>
              <w:jc w:val="center"/>
            </w:pPr>
            <w:r>
              <w:rPr>
                <w:color w:val="444444"/>
                <w:sz w:val="16"/>
                <w:szCs w:val="16"/>
              </w:rPr>
              <w:t>125–250</w:t>
            </w:r>
          </w:p>
        </w:tc>
        <w:tc>
          <w:tcPr>
            <w:tcW w:w="1500" w:type="dxa"/>
            <w:tcBorders>
              <w:bottom w:val="single" w:sz="4" w:space="0" w:color="E5E5E5"/>
            </w:tcBorders>
            <w:shd w:val="clear" w:color="auto" w:fill="F6F6F6"/>
            <w:tcMar>
              <w:top w:w="62" w:type="dxa"/>
              <w:left w:w="100" w:type="dxa"/>
              <w:bottom w:w="62" w:type="dxa"/>
              <w:right w:w="80" w:type="dxa"/>
            </w:tcMar>
          </w:tcPr>
          <w:p w14:paraId="1BC1624C" w14:textId="77777777" w:rsidR="001868FC" w:rsidRDefault="006D4D6D">
            <w:pPr>
              <w:jc w:val="center"/>
            </w:pPr>
            <w:r>
              <w:rPr>
                <w:color w:val="444444"/>
                <w:sz w:val="16"/>
                <w:szCs w:val="16"/>
              </w:rPr>
              <w:t>2,800–4,600</w:t>
            </w:r>
          </w:p>
        </w:tc>
        <w:tc>
          <w:tcPr>
            <w:tcW w:w="1300" w:type="dxa"/>
            <w:tcBorders>
              <w:bottom w:val="single" w:sz="4" w:space="0" w:color="E5E5E5"/>
            </w:tcBorders>
            <w:shd w:val="clear" w:color="auto" w:fill="F6F6F6"/>
            <w:tcMar>
              <w:top w:w="62" w:type="dxa"/>
              <w:left w:w="100" w:type="dxa"/>
              <w:bottom w:w="62" w:type="dxa"/>
              <w:right w:w="80" w:type="dxa"/>
            </w:tcMar>
          </w:tcPr>
          <w:p w14:paraId="1BC1624D" w14:textId="77777777" w:rsidR="001868FC" w:rsidRDefault="006D4D6D">
            <w:pPr>
              <w:jc w:val="center"/>
            </w:pPr>
            <w:r>
              <w:rPr>
                <w:color w:val="444444"/>
                <w:sz w:val="16"/>
                <w:szCs w:val="16"/>
              </w:rPr>
              <w:t>24</w:t>
            </w:r>
          </w:p>
        </w:tc>
        <w:tc>
          <w:tcPr>
            <w:tcW w:w="1700" w:type="dxa"/>
            <w:tcBorders>
              <w:bottom w:val="single" w:sz="4" w:space="0" w:color="E5E5E5"/>
            </w:tcBorders>
            <w:shd w:val="clear" w:color="auto" w:fill="F6F6F6"/>
            <w:tcMar>
              <w:top w:w="62" w:type="dxa"/>
              <w:left w:w="100" w:type="dxa"/>
              <w:bottom w:w="62" w:type="dxa"/>
              <w:right w:w="80" w:type="dxa"/>
            </w:tcMar>
          </w:tcPr>
          <w:p w14:paraId="1BC1624E" w14:textId="77777777" w:rsidR="001868FC" w:rsidRDefault="006D4D6D">
            <w:pPr>
              <w:jc w:val="center"/>
            </w:pPr>
            <w:r>
              <w:rPr>
                <w:color w:val="444444"/>
                <w:sz w:val="16"/>
                <w:szCs w:val="16"/>
              </w:rPr>
              <w:t>10 FL / 8 FL</w:t>
            </w:r>
          </w:p>
        </w:tc>
        <w:tc>
          <w:tcPr>
            <w:tcW w:w="1350" w:type="dxa"/>
            <w:tcBorders>
              <w:bottom w:val="single" w:sz="4" w:space="0" w:color="E5E5E5"/>
            </w:tcBorders>
            <w:shd w:val="clear" w:color="auto" w:fill="F6F6F6"/>
            <w:tcMar>
              <w:top w:w="62" w:type="dxa"/>
              <w:left w:w="100" w:type="dxa"/>
              <w:bottom w:w="62" w:type="dxa"/>
              <w:right w:w="80" w:type="dxa"/>
            </w:tcMar>
          </w:tcPr>
          <w:p w14:paraId="1BC1624F" w14:textId="77777777" w:rsidR="001868FC" w:rsidRDefault="006D4D6D">
            <w:pPr>
              <w:jc w:val="center"/>
            </w:pPr>
            <w:r>
              <w:rPr>
                <w:color w:val="444444"/>
                <w:sz w:val="16"/>
                <w:szCs w:val="16"/>
              </w:rPr>
              <w:t>50–60</w:t>
            </w:r>
          </w:p>
        </w:tc>
        <w:tc>
          <w:tcPr>
            <w:tcW w:w="1200" w:type="dxa"/>
            <w:tcBorders>
              <w:bottom w:val="single" w:sz="4" w:space="0" w:color="E5E5E5"/>
            </w:tcBorders>
            <w:shd w:val="clear" w:color="auto" w:fill="F6F6F6"/>
            <w:tcMar>
              <w:top w:w="62" w:type="dxa"/>
              <w:left w:w="100" w:type="dxa"/>
              <w:bottom w:w="62" w:type="dxa"/>
              <w:right w:w="80" w:type="dxa"/>
            </w:tcMar>
          </w:tcPr>
          <w:p w14:paraId="1BC16250" w14:textId="77777777" w:rsidR="001868FC" w:rsidRDefault="006D4D6D">
            <w:pPr>
              <w:jc w:val="center"/>
            </w:pPr>
            <w:r>
              <w:rPr>
                <w:color w:val="444444"/>
                <w:sz w:val="16"/>
                <w:szCs w:val="16"/>
              </w:rPr>
              <w:t>1½ NPT</w:t>
            </w:r>
          </w:p>
        </w:tc>
      </w:tr>
      <w:tr w:rsidR="001868FC" w14:paraId="1BC1625A" w14:textId="77777777">
        <w:tblPrEx>
          <w:tblCellMar>
            <w:top w:w="0" w:type="dxa"/>
            <w:bottom w:w="0" w:type="dxa"/>
          </w:tblCellMar>
        </w:tblPrEx>
        <w:trPr>
          <w:cantSplit/>
        </w:trPr>
        <w:tc>
          <w:tcPr>
            <w:tcW w:w="1250" w:type="dxa"/>
            <w:tcBorders>
              <w:bottom w:val="single" w:sz="4" w:space="0" w:color="E5E5E5"/>
            </w:tcBorders>
            <w:shd w:val="clear" w:color="auto" w:fill="F6F6F6"/>
            <w:tcMar>
              <w:top w:w="62" w:type="dxa"/>
              <w:left w:w="100" w:type="dxa"/>
              <w:bottom w:w="62" w:type="dxa"/>
              <w:right w:w="80" w:type="dxa"/>
            </w:tcMar>
          </w:tcPr>
          <w:p w14:paraId="1BC16252" w14:textId="77777777" w:rsidR="001868FC" w:rsidRDefault="006D4D6D">
            <w:r>
              <w:rPr>
                <w:b/>
                <w:bCs/>
                <w:color w:val="0A0A0A"/>
                <w:sz w:val="16"/>
                <w:szCs w:val="16"/>
              </w:rPr>
              <w:t>NL-4003</w:t>
            </w:r>
          </w:p>
        </w:tc>
        <w:tc>
          <w:tcPr>
            <w:tcW w:w="1250" w:type="dxa"/>
            <w:tcBorders>
              <w:bottom w:val="single" w:sz="4" w:space="0" w:color="E5E5E5"/>
            </w:tcBorders>
            <w:shd w:val="clear" w:color="auto" w:fill="F6F6F6"/>
            <w:tcMar>
              <w:top w:w="62" w:type="dxa"/>
              <w:left w:w="100" w:type="dxa"/>
              <w:bottom w:w="62" w:type="dxa"/>
              <w:right w:w="80" w:type="dxa"/>
            </w:tcMar>
          </w:tcPr>
          <w:p w14:paraId="1BC16253" w14:textId="77777777" w:rsidR="001868FC" w:rsidRDefault="006D4D6D">
            <w:r>
              <w:rPr>
                <w:color w:val="878787"/>
                <w:sz w:val="16"/>
                <w:szCs w:val="16"/>
              </w:rPr>
              <w:t>CL-4003</w:t>
            </w:r>
          </w:p>
        </w:tc>
        <w:tc>
          <w:tcPr>
            <w:tcW w:w="1250" w:type="dxa"/>
            <w:tcBorders>
              <w:bottom w:val="single" w:sz="4" w:space="0" w:color="E5E5E5"/>
            </w:tcBorders>
            <w:shd w:val="clear" w:color="auto" w:fill="F6F6F6"/>
            <w:tcMar>
              <w:top w:w="62" w:type="dxa"/>
              <w:left w:w="100" w:type="dxa"/>
              <w:bottom w:w="62" w:type="dxa"/>
              <w:right w:w="80" w:type="dxa"/>
            </w:tcMar>
          </w:tcPr>
          <w:p w14:paraId="1BC16254" w14:textId="77777777" w:rsidR="001868FC" w:rsidRDefault="006D4D6D">
            <w:pPr>
              <w:jc w:val="center"/>
            </w:pPr>
            <w:r>
              <w:rPr>
                <w:color w:val="444444"/>
                <w:sz w:val="16"/>
                <w:szCs w:val="16"/>
              </w:rPr>
              <w:t>125–250</w:t>
            </w:r>
          </w:p>
        </w:tc>
        <w:tc>
          <w:tcPr>
            <w:tcW w:w="1500" w:type="dxa"/>
            <w:tcBorders>
              <w:bottom w:val="single" w:sz="4" w:space="0" w:color="E5E5E5"/>
            </w:tcBorders>
            <w:shd w:val="clear" w:color="auto" w:fill="F6F6F6"/>
            <w:tcMar>
              <w:top w:w="62" w:type="dxa"/>
              <w:left w:w="100" w:type="dxa"/>
              <w:bottom w:w="62" w:type="dxa"/>
              <w:right w:w="80" w:type="dxa"/>
            </w:tcMar>
          </w:tcPr>
          <w:p w14:paraId="1BC16255" w14:textId="77777777" w:rsidR="001868FC" w:rsidRDefault="006D4D6D">
            <w:pPr>
              <w:jc w:val="center"/>
            </w:pPr>
            <w:r>
              <w:rPr>
                <w:color w:val="444444"/>
                <w:sz w:val="16"/>
                <w:szCs w:val="16"/>
              </w:rPr>
              <w:t>2,100–4,500</w:t>
            </w:r>
          </w:p>
        </w:tc>
        <w:tc>
          <w:tcPr>
            <w:tcW w:w="1300" w:type="dxa"/>
            <w:tcBorders>
              <w:bottom w:val="single" w:sz="4" w:space="0" w:color="E5E5E5"/>
            </w:tcBorders>
            <w:shd w:val="clear" w:color="auto" w:fill="F6F6F6"/>
            <w:tcMar>
              <w:top w:w="62" w:type="dxa"/>
              <w:left w:w="100" w:type="dxa"/>
              <w:bottom w:w="62" w:type="dxa"/>
              <w:right w:w="80" w:type="dxa"/>
            </w:tcMar>
          </w:tcPr>
          <w:p w14:paraId="1BC16256" w14:textId="77777777" w:rsidR="001868FC" w:rsidRDefault="006D4D6D">
            <w:pPr>
              <w:jc w:val="center"/>
            </w:pPr>
            <w:r>
              <w:rPr>
                <w:color w:val="444444"/>
                <w:sz w:val="16"/>
                <w:szCs w:val="16"/>
              </w:rPr>
              <w:t>27</w:t>
            </w:r>
          </w:p>
        </w:tc>
        <w:tc>
          <w:tcPr>
            <w:tcW w:w="1700" w:type="dxa"/>
            <w:tcBorders>
              <w:bottom w:val="single" w:sz="4" w:space="0" w:color="E5E5E5"/>
            </w:tcBorders>
            <w:shd w:val="clear" w:color="auto" w:fill="F6F6F6"/>
            <w:tcMar>
              <w:top w:w="62" w:type="dxa"/>
              <w:left w:w="100" w:type="dxa"/>
              <w:bottom w:w="62" w:type="dxa"/>
              <w:right w:w="80" w:type="dxa"/>
            </w:tcMar>
          </w:tcPr>
          <w:p w14:paraId="1BC16257" w14:textId="77777777" w:rsidR="001868FC" w:rsidRDefault="006D4D6D">
            <w:pPr>
              <w:jc w:val="center"/>
            </w:pPr>
            <w:r>
              <w:rPr>
                <w:color w:val="444444"/>
                <w:sz w:val="16"/>
                <w:szCs w:val="16"/>
              </w:rPr>
              <w:t>10 FL / 8 FL</w:t>
            </w:r>
          </w:p>
        </w:tc>
        <w:tc>
          <w:tcPr>
            <w:tcW w:w="1350" w:type="dxa"/>
            <w:tcBorders>
              <w:bottom w:val="single" w:sz="4" w:space="0" w:color="E5E5E5"/>
            </w:tcBorders>
            <w:shd w:val="clear" w:color="auto" w:fill="F6F6F6"/>
            <w:tcMar>
              <w:top w:w="62" w:type="dxa"/>
              <w:left w:w="100" w:type="dxa"/>
              <w:bottom w:w="62" w:type="dxa"/>
              <w:right w:w="80" w:type="dxa"/>
            </w:tcMar>
          </w:tcPr>
          <w:p w14:paraId="1BC16258" w14:textId="77777777" w:rsidR="001868FC" w:rsidRDefault="006D4D6D">
            <w:pPr>
              <w:jc w:val="center"/>
            </w:pPr>
            <w:r>
              <w:rPr>
                <w:color w:val="444444"/>
                <w:sz w:val="16"/>
                <w:szCs w:val="16"/>
              </w:rPr>
              <w:t>30–100</w:t>
            </w:r>
          </w:p>
        </w:tc>
        <w:tc>
          <w:tcPr>
            <w:tcW w:w="1200" w:type="dxa"/>
            <w:tcBorders>
              <w:bottom w:val="single" w:sz="4" w:space="0" w:color="E5E5E5"/>
            </w:tcBorders>
            <w:shd w:val="clear" w:color="auto" w:fill="F6F6F6"/>
            <w:tcMar>
              <w:top w:w="62" w:type="dxa"/>
              <w:left w:w="100" w:type="dxa"/>
              <w:bottom w:w="62" w:type="dxa"/>
              <w:right w:w="80" w:type="dxa"/>
            </w:tcMar>
          </w:tcPr>
          <w:p w14:paraId="1BC16259" w14:textId="77777777" w:rsidR="001868FC" w:rsidRDefault="006D4D6D">
            <w:pPr>
              <w:jc w:val="center"/>
            </w:pPr>
            <w:r>
              <w:rPr>
                <w:color w:val="444444"/>
                <w:sz w:val="16"/>
                <w:szCs w:val="16"/>
              </w:rPr>
              <w:t>1½ NPT</w:t>
            </w:r>
          </w:p>
        </w:tc>
      </w:tr>
      <w:tr w:rsidR="001868FC" w14:paraId="1BC16263" w14:textId="77777777">
        <w:tblPrEx>
          <w:tblCellMar>
            <w:top w:w="0" w:type="dxa"/>
            <w:bottom w:w="0" w:type="dxa"/>
          </w:tblCellMar>
        </w:tblPrEx>
        <w:trPr>
          <w:cantSplit/>
        </w:trPr>
        <w:tc>
          <w:tcPr>
            <w:tcW w:w="1250" w:type="dxa"/>
            <w:tcBorders>
              <w:bottom w:val="single" w:sz="4" w:space="0" w:color="E5E5E5"/>
            </w:tcBorders>
            <w:tcMar>
              <w:top w:w="62" w:type="dxa"/>
              <w:left w:w="100" w:type="dxa"/>
              <w:bottom w:w="62" w:type="dxa"/>
              <w:right w:w="80" w:type="dxa"/>
            </w:tcMar>
          </w:tcPr>
          <w:p w14:paraId="1BC1625B" w14:textId="77777777" w:rsidR="001868FC" w:rsidRDefault="006D4D6D">
            <w:r>
              <w:rPr>
                <w:b/>
                <w:bCs/>
                <w:color w:val="0A0A0A"/>
                <w:sz w:val="16"/>
                <w:szCs w:val="16"/>
              </w:rPr>
              <w:t>NL-6001</w:t>
            </w:r>
          </w:p>
        </w:tc>
        <w:tc>
          <w:tcPr>
            <w:tcW w:w="1250" w:type="dxa"/>
            <w:tcBorders>
              <w:bottom w:val="single" w:sz="4" w:space="0" w:color="E5E5E5"/>
            </w:tcBorders>
            <w:tcMar>
              <w:top w:w="62" w:type="dxa"/>
              <w:left w:w="100" w:type="dxa"/>
              <w:bottom w:w="62" w:type="dxa"/>
              <w:right w:w="80" w:type="dxa"/>
            </w:tcMar>
          </w:tcPr>
          <w:p w14:paraId="1BC1625C" w14:textId="77777777" w:rsidR="001868FC" w:rsidRDefault="006D4D6D">
            <w:r>
              <w:rPr>
                <w:color w:val="878787"/>
                <w:sz w:val="16"/>
                <w:szCs w:val="16"/>
              </w:rPr>
              <w:t>CL-6001</w:t>
            </w:r>
          </w:p>
        </w:tc>
        <w:tc>
          <w:tcPr>
            <w:tcW w:w="1250" w:type="dxa"/>
            <w:tcBorders>
              <w:bottom w:val="single" w:sz="4" w:space="0" w:color="E5E5E5"/>
            </w:tcBorders>
            <w:tcMar>
              <w:top w:w="62" w:type="dxa"/>
              <w:left w:w="100" w:type="dxa"/>
              <w:bottom w:w="62" w:type="dxa"/>
              <w:right w:w="80" w:type="dxa"/>
            </w:tcMar>
          </w:tcPr>
          <w:p w14:paraId="1BC1625D" w14:textId="77777777" w:rsidR="001868FC" w:rsidRDefault="006D4D6D">
            <w:pPr>
              <w:jc w:val="center"/>
            </w:pPr>
            <w:r>
              <w:rPr>
                <w:color w:val="444444"/>
                <w:sz w:val="16"/>
                <w:szCs w:val="16"/>
              </w:rPr>
              <w:t>100–350</w:t>
            </w:r>
          </w:p>
        </w:tc>
        <w:tc>
          <w:tcPr>
            <w:tcW w:w="1500" w:type="dxa"/>
            <w:tcBorders>
              <w:bottom w:val="single" w:sz="4" w:space="0" w:color="E5E5E5"/>
            </w:tcBorders>
            <w:tcMar>
              <w:top w:w="62" w:type="dxa"/>
              <w:left w:w="100" w:type="dxa"/>
              <w:bottom w:w="62" w:type="dxa"/>
              <w:right w:w="80" w:type="dxa"/>
            </w:tcMar>
          </w:tcPr>
          <w:p w14:paraId="1BC1625E" w14:textId="77777777" w:rsidR="001868FC" w:rsidRDefault="006D4D6D">
            <w:pPr>
              <w:jc w:val="center"/>
            </w:pPr>
            <w:r>
              <w:rPr>
                <w:color w:val="444444"/>
                <w:sz w:val="16"/>
                <w:szCs w:val="16"/>
              </w:rPr>
              <w:t>4,800–7,000</w:t>
            </w:r>
          </w:p>
        </w:tc>
        <w:tc>
          <w:tcPr>
            <w:tcW w:w="1300" w:type="dxa"/>
            <w:tcBorders>
              <w:bottom w:val="single" w:sz="4" w:space="0" w:color="E5E5E5"/>
            </w:tcBorders>
            <w:tcMar>
              <w:top w:w="62" w:type="dxa"/>
              <w:left w:w="100" w:type="dxa"/>
              <w:bottom w:w="62" w:type="dxa"/>
              <w:right w:w="80" w:type="dxa"/>
            </w:tcMar>
          </w:tcPr>
          <w:p w14:paraId="1BC1625F" w14:textId="77777777" w:rsidR="001868FC" w:rsidRDefault="006D4D6D">
            <w:pPr>
              <w:jc w:val="center"/>
            </w:pPr>
            <w:r>
              <w:rPr>
                <w:color w:val="444444"/>
                <w:sz w:val="16"/>
                <w:szCs w:val="16"/>
              </w:rPr>
              <w:t>18</w:t>
            </w:r>
          </w:p>
        </w:tc>
        <w:tc>
          <w:tcPr>
            <w:tcW w:w="1700" w:type="dxa"/>
            <w:tcBorders>
              <w:bottom w:val="single" w:sz="4" w:space="0" w:color="E5E5E5"/>
            </w:tcBorders>
            <w:tcMar>
              <w:top w:w="62" w:type="dxa"/>
              <w:left w:w="100" w:type="dxa"/>
              <w:bottom w:w="62" w:type="dxa"/>
              <w:right w:w="80" w:type="dxa"/>
            </w:tcMar>
          </w:tcPr>
          <w:p w14:paraId="1BC16260" w14:textId="77777777" w:rsidR="001868FC" w:rsidRDefault="006D4D6D">
            <w:pPr>
              <w:jc w:val="center"/>
            </w:pPr>
            <w:r>
              <w:rPr>
                <w:color w:val="444444"/>
                <w:sz w:val="16"/>
                <w:szCs w:val="16"/>
              </w:rPr>
              <w:t>12 FL / 10 FL</w:t>
            </w:r>
          </w:p>
        </w:tc>
        <w:tc>
          <w:tcPr>
            <w:tcW w:w="1350" w:type="dxa"/>
            <w:tcBorders>
              <w:bottom w:val="single" w:sz="4" w:space="0" w:color="E5E5E5"/>
            </w:tcBorders>
            <w:tcMar>
              <w:top w:w="62" w:type="dxa"/>
              <w:left w:w="100" w:type="dxa"/>
              <w:bottom w:w="62" w:type="dxa"/>
              <w:right w:w="80" w:type="dxa"/>
            </w:tcMar>
          </w:tcPr>
          <w:p w14:paraId="1BC16261" w14:textId="77777777" w:rsidR="001868FC" w:rsidRDefault="006D4D6D">
            <w:pPr>
              <w:jc w:val="center"/>
            </w:pPr>
            <w:r>
              <w:rPr>
                <w:color w:val="444444"/>
                <w:sz w:val="16"/>
                <w:szCs w:val="16"/>
              </w:rPr>
              <w:t>40–55</w:t>
            </w:r>
          </w:p>
        </w:tc>
        <w:tc>
          <w:tcPr>
            <w:tcW w:w="1200" w:type="dxa"/>
            <w:tcBorders>
              <w:bottom w:val="single" w:sz="4" w:space="0" w:color="E5E5E5"/>
            </w:tcBorders>
            <w:tcMar>
              <w:top w:w="62" w:type="dxa"/>
              <w:left w:w="100" w:type="dxa"/>
              <w:bottom w:w="62" w:type="dxa"/>
              <w:right w:w="80" w:type="dxa"/>
            </w:tcMar>
          </w:tcPr>
          <w:p w14:paraId="1BC16262" w14:textId="77777777" w:rsidR="001868FC" w:rsidRDefault="006D4D6D">
            <w:pPr>
              <w:jc w:val="center"/>
            </w:pPr>
            <w:r>
              <w:rPr>
                <w:color w:val="444444"/>
                <w:sz w:val="16"/>
                <w:szCs w:val="16"/>
              </w:rPr>
              <w:t>1½ NPT</w:t>
            </w:r>
          </w:p>
        </w:tc>
      </w:tr>
      <w:tr w:rsidR="001868FC" w14:paraId="1BC1626C" w14:textId="77777777">
        <w:tblPrEx>
          <w:tblCellMar>
            <w:top w:w="0" w:type="dxa"/>
            <w:bottom w:w="0" w:type="dxa"/>
          </w:tblCellMar>
        </w:tblPrEx>
        <w:trPr>
          <w:cantSplit/>
        </w:trPr>
        <w:tc>
          <w:tcPr>
            <w:tcW w:w="1250" w:type="dxa"/>
            <w:tcBorders>
              <w:bottom w:val="single" w:sz="4" w:space="0" w:color="E5E5E5"/>
            </w:tcBorders>
            <w:tcMar>
              <w:top w:w="62" w:type="dxa"/>
              <w:left w:w="100" w:type="dxa"/>
              <w:bottom w:w="62" w:type="dxa"/>
              <w:right w:w="80" w:type="dxa"/>
            </w:tcMar>
          </w:tcPr>
          <w:p w14:paraId="1BC16264" w14:textId="77777777" w:rsidR="001868FC" w:rsidRDefault="006D4D6D">
            <w:r>
              <w:rPr>
                <w:b/>
                <w:bCs/>
                <w:color w:val="0A0A0A"/>
                <w:sz w:val="16"/>
                <w:szCs w:val="16"/>
              </w:rPr>
              <w:t>NL-6002</w:t>
            </w:r>
          </w:p>
        </w:tc>
        <w:tc>
          <w:tcPr>
            <w:tcW w:w="1250" w:type="dxa"/>
            <w:tcBorders>
              <w:bottom w:val="single" w:sz="4" w:space="0" w:color="E5E5E5"/>
            </w:tcBorders>
            <w:tcMar>
              <w:top w:w="62" w:type="dxa"/>
              <w:left w:w="100" w:type="dxa"/>
              <w:bottom w:w="62" w:type="dxa"/>
              <w:right w:w="80" w:type="dxa"/>
            </w:tcMar>
          </w:tcPr>
          <w:p w14:paraId="1BC16265" w14:textId="77777777" w:rsidR="001868FC" w:rsidRDefault="006D4D6D">
            <w:r>
              <w:rPr>
                <w:color w:val="878787"/>
                <w:sz w:val="16"/>
                <w:szCs w:val="16"/>
              </w:rPr>
              <w:t>CL-6002</w:t>
            </w:r>
          </w:p>
        </w:tc>
        <w:tc>
          <w:tcPr>
            <w:tcW w:w="1250" w:type="dxa"/>
            <w:tcBorders>
              <w:bottom w:val="single" w:sz="4" w:space="0" w:color="E5E5E5"/>
            </w:tcBorders>
            <w:tcMar>
              <w:top w:w="62" w:type="dxa"/>
              <w:left w:w="100" w:type="dxa"/>
              <w:bottom w:w="62" w:type="dxa"/>
              <w:right w:w="80" w:type="dxa"/>
            </w:tcMar>
          </w:tcPr>
          <w:p w14:paraId="1BC16266" w14:textId="77777777" w:rsidR="001868FC" w:rsidRDefault="006D4D6D">
            <w:pPr>
              <w:jc w:val="center"/>
            </w:pPr>
            <w:r>
              <w:rPr>
                <w:color w:val="444444"/>
                <w:sz w:val="16"/>
                <w:szCs w:val="16"/>
              </w:rPr>
              <w:t>200–350</w:t>
            </w:r>
          </w:p>
        </w:tc>
        <w:tc>
          <w:tcPr>
            <w:tcW w:w="1500" w:type="dxa"/>
            <w:tcBorders>
              <w:bottom w:val="single" w:sz="4" w:space="0" w:color="E5E5E5"/>
            </w:tcBorders>
            <w:tcMar>
              <w:top w:w="62" w:type="dxa"/>
              <w:left w:w="100" w:type="dxa"/>
              <w:bottom w:w="62" w:type="dxa"/>
              <w:right w:w="80" w:type="dxa"/>
            </w:tcMar>
          </w:tcPr>
          <w:p w14:paraId="1BC16267" w14:textId="77777777" w:rsidR="001868FC" w:rsidRDefault="006D4D6D">
            <w:pPr>
              <w:jc w:val="center"/>
            </w:pPr>
            <w:r>
              <w:rPr>
                <w:color w:val="444444"/>
                <w:sz w:val="16"/>
                <w:szCs w:val="16"/>
              </w:rPr>
              <w:t>4,500–7,000</w:t>
            </w:r>
          </w:p>
        </w:tc>
        <w:tc>
          <w:tcPr>
            <w:tcW w:w="1300" w:type="dxa"/>
            <w:tcBorders>
              <w:bottom w:val="single" w:sz="4" w:space="0" w:color="E5E5E5"/>
            </w:tcBorders>
            <w:tcMar>
              <w:top w:w="62" w:type="dxa"/>
              <w:left w:w="100" w:type="dxa"/>
              <w:bottom w:w="62" w:type="dxa"/>
              <w:right w:w="80" w:type="dxa"/>
            </w:tcMar>
          </w:tcPr>
          <w:p w14:paraId="1BC16268" w14:textId="77777777" w:rsidR="001868FC" w:rsidRDefault="006D4D6D">
            <w:pPr>
              <w:jc w:val="center"/>
            </w:pPr>
            <w:r>
              <w:rPr>
                <w:color w:val="444444"/>
                <w:sz w:val="16"/>
                <w:szCs w:val="16"/>
              </w:rPr>
              <w:t>22.5</w:t>
            </w:r>
          </w:p>
        </w:tc>
        <w:tc>
          <w:tcPr>
            <w:tcW w:w="1700" w:type="dxa"/>
            <w:tcBorders>
              <w:bottom w:val="single" w:sz="4" w:space="0" w:color="E5E5E5"/>
            </w:tcBorders>
            <w:tcMar>
              <w:top w:w="62" w:type="dxa"/>
              <w:left w:w="100" w:type="dxa"/>
              <w:bottom w:w="62" w:type="dxa"/>
              <w:right w:w="80" w:type="dxa"/>
            </w:tcMar>
          </w:tcPr>
          <w:p w14:paraId="1BC16269" w14:textId="77777777" w:rsidR="001868FC" w:rsidRDefault="006D4D6D">
            <w:pPr>
              <w:jc w:val="center"/>
            </w:pPr>
            <w:r>
              <w:rPr>
                <w:color w:val="444444"/>
                <w:sz w:val="16"/>
                <w:szCs w:val="16"/>
              </w:rPr>
              <w:t>12 FL / 10 FL</w:t>
            </w:r>
          </w:p>
        </w:tc>
        <w:tc>
          <w:tcPr>
            <w:tcW w:w="1350" w:type="dxa"/>
            <w:tcBorders>
              <w:bottom w:val="single" w:sz="4" w:space="0" w:color="E5E5E5"/>
            </w:tcBorders>
            <w:tcMar>
              <w:top w:w="62" w:type="dxa"/>
              <w:left w:w="100" w:type="dxa"/>
              <w:bottom w:w="62" w:type="dxa"/>
              <w:right w:w="80" w:type="dxa"/>
            </w:tcMar>
          </w:tcPr>
          <w:p w14:paraId="1BC1626A" w14:textId="77777777" w:rsidR="001868FC" w:rsidRDefault="006D4D6D">
            <w:pPr>
              <w:jc w:val="center"/>
            </w:pPr>
            <w:r>
              <w:rPr>
                <w:color w:val="444444"/>
                <w:sz w:val="16"/>
                <w:szCs w:val="16"/>
              </w:rPr>
              <w:t>60–120</w:t>
            </w:r>
          </w:p>
        </w:tc>
        <w:tc>
          <w:tcPr>
            <w:tcW w:w="1200" w:type="dxa"/>
            <w:tcBorders>
              <w:bottom w:val="single" w:sz="4" w:space="0" w:color="E5E5E5"/>
            </w:tcBorders>
            <w:tcMar>
              <w:top w:w="62" w:type="dxa"/>
              <w:left w:w="100" w:type="dxa"/>
              <w:bottom w:w="62" w:type="dxa"/>
              <w:right w:w="80" w:type="dxa"/>
            </w:tcMar>
          </w:tcPr>
          <w:p w14:paraId="1BC1626B" w14:textId="77777777" w:rsidR="001868FC" w:rsidRDefault="006D4D6D">
            <w:pPr>
              <w:jc w:val="center"/>
            </w:pPr>
            <w:r>
              <w:rPr>
                <w:color w:val="444444"/>
                <w:sz w:val="16"/>
                <w:szCs w:val="16"/>
              </w:rPr>
              <w:t>1½ NPT</w:t>
            </w:r>
          </w:p>
        </w:tc>
      </w:tr>
      <w:tr w:rsidR="001868FC" w14:paraId="1BC16275" w14:textId="77777777">
        <w:tblPrEx>
          <w:tblCellMar>
            <w:top w:w="0" w:type="dxa"/>
            <w:bottom w:w="0" w:type="dxa"/>
          </w:tblCellMar>
        </w:tblPrEx>
        <w:trPr>
          <w:cantSplit/>
        </w:trPr>
        <w:tc>
          <w:tcPr>
            <w:tcW w:w="1250" w:type="dxa"/>
            <w:tcBorders>
              <w:bottom w:val="single" w:sz="4" w:space="0" w:color="E5E5E5"/>
            </w:tcBorders>
            <w:tcMar>
              <w:top w:w="62" w:type="dxa"/>
              <w:left w:w="100" w:type="dxa"/>
              <w:bottom w:w="62" w:type="dxa"/>
              <w:right w:w="80" w:type="dxa"/>
            </w:tcMar>
          </w:tcPr>
          <w:p w14:paraId="1BC1626D" w14:textId="77777777" w:rsidR="001868FC" w:rsidRDefault="006D4D6D">
            <w:r>
              <w:rPr>
                <w:b/>
                <w:bCs/>
                <w:color w:val="0A0A0A"/>
                <w:sz w:val="16"/>
                <w:szCs w:val="16"/>
              </w:rPr>
              <w:t>NL-6003</w:t>
            </w:r>
          </w:p>
        </w:tc>
        <w:tc>
          <w:tcPr>
            <w:tcW w:w="1250" w:type="dxa"/>
            <w:tcBorders>
              <w:bottom w:val="single" w:sz="4" w:space="0" w:color="E5E5E5"/>
            </w:tcBorders>
            <w:tcMar>
              <w:top w:w="62" w:type="dxa"/>
              <w:left w:w="100" w:type="dxa"/>
              <w:bottom w:w="62" w:type="dxa"/>
              <w:right w:w="80" w:type="dxa"/>
            </w:tcMar>
          </w:tcPr>
          <w:p w14:paraId="1BC1626E" w14:textId="77777777" w:rsidR="001868FC" w:rsidRDefault="006D4D6D">
            <w:r>
              <w:rPr>
                <w:color w:val="878787"/>
                <w:sz w:val="16"/>
                <w:szCs w:val="16"/>
              </w:rPr>
              <w:t>CL-6003</w:t>
            </w:r>
          </w:p>
        </w:tc>
        <w:tc>
          <w:tcPr>
            <w:tcW w:w="1250" w:type="dxa"/>
            <w:tcBorders>
              <w:bottom w:val="single" w:sz="4" w:space="0" w:color="E5E5E5"/>
            </w:tcBorders>
            <w:tcMar>
              <w:top w:w="62" w:type="dxa"/>
              <w:left w:w="100" w:type="dxa"/>
              <w:bottom w:w="62" w:type="dxa"/>
              <w:right w:w="80" w:type="dxa"/>
            </w:tcMar>
          </w:tcPr>
          <w:p w14:paraId="1BC1626F" w14:textId="77777777" w:rsidR="001868FC" w:rsidRDefault="006D4D6D">
            <w:pPr>
              <w:jc w:val="center"/>
            </w:pPr>
            <w:r>
              <w:rPr>
                <w:color w:val="444444"/>
                <w:sz w:val="16"/>
                <w:szCs w:val="16"/>
              </w:rPr>
              <w:t>200–400</w:t>
            </w:r>
          </w:p>
        </w:tc>
        <w:tc>
          <w:tcPr>
            <w:tcW w:w="1500" w:type="dxa"/>
            <w:tcBorders>
              <w:bottom w:val="single" w:sz="4" w:space="0" w:color="E5E5E5"/>
            </w:tcBorders>
            <w:tcMar>
              <w:top w:w="62" w:type="dxa"/>
              <w:left w:w="100" w:type="dxa"/>
              <w:bottom w:w="62" w:type="dxa"/>
              <w:right w:w="80" w:type="dxa"/>
            </w:tcMar>
          </w:tcPr>
          <w:p w14:paraId="1BC16270" w14:textId="77777777" w:rsidR="001868FC" w:rsidRDefault="006D4D6D">
            <w:pPr>
              <w:jc w:val="center"/>
            </w:pPr>
            <w:r>
              <w:rPr>
                <w:color w:val="444444"/>
                <w:sz w:val="16"/>
                <w:szCs w:val="16"/>
              </w:rPr>
              <w:t>3,000–6,800</w:t>
            </w:r>
          </w:p>
        </w:tc>
        <w:tc>
          <w:tcPr>
            <w:tcW w:w="1300" w:type="dxa"/>
            <w:tcBorders>
              <w:bottom w:val="single" w:sz="4" w:space="0" w:color="E5E5E5"/>
            </w:tcBorders>
            <w:tcMar>
              <w:top w:w="62" w:type="dxa"/>
              <w:left w:w="100" w:type="dxa"/>
              <w:bottom w:w="62" w:type="dxa"/>
              <w:right w:w="80" w:type="dxa"/>
            </w:tcMar>
          </w:tcPr>
          <w:p w14:paraId="1BC16271" w14:textId="77777777" w:rsidR="001868FC" w:rsidRDefault="006D4D6D">
            <w:pPr>
              <w:jc w:val="center"/>
            </w:pPr>
            <w:r>
              <w:rPr>
                <w:color w:val="444444"/>
                <w:sz w:val="16"/>
                <w:szCs w:val="16"/>
              </w:rPr>
              <w:t>26.5</w:t>
            </w:r>
          </w:p>
        </w:tc>
        <w:tc>
          <w:tcPr>
            <w:tcW w:w="1700" w:type="dxa"/>
            <w:tcBorders>
              <w:bottom w:val="single" w:sz="4" w:space="0" w:color="E5E5E5"/>
            </w:tcBorders>
            <w:tcMar>
              <w:top w:w="62" w:type="dxa"/>
              <w:left w:w="100" w:type="dxa"/>
              <w:bottom w:w="62" w:type="dxa"/>
              <w:right w:w="80" w:type="dxa"/>
            </w:tcMar>
          </w:tcPr>
          <w:p w14:paraId="1BC16272" w14:textId="77777777" w:rsidR="001868FC" w:rsidRDefault="006D4D6D">
            <w:pPr>
              <w:jc w:val="center"/>
            </w:pPr>
            <w:r>
              <w:rPr>
                <w:color w:val="444444"/>
                <w:sz w:val="16"/>
                <w:szCs w:val="16"/>
              </w:rPr>
              <w:t>12 FL / 10 FL</w:t>
            </w:r>
          </w:p>
        </w:tc>
        <w:tc>
          <w:tcPr>
            <w:tcW w:w="1350" w:type="dxa"/>
            <w:tcBorders>
              <w:bottom w:val="single" w:sz="4" w:space="0" w:color="E5E5E5"/>
            </w:tcBorders>
            <w:tcMar>
              <w:top w:w="62" w:type="dxa"/>
              <w:left w:w="100" w:type="dxa"/>
              <w:bottom w:w="62" w:type="dxa"/>
              <w:right w:w="80" w:type="dxa"/>
            </w:tcMar>
          </w:tcPr>
          <w:p w14:paraId="1BC16273" w14:textId="77777777" w:rsidR="001868FC" w:rsidRDefault="006D4D6D">
            <w:pPr>
              <w:jc w:val="center"/>
            </w:pPr>
            <w:r>
              <w:rPr>
                <w:color w:val="444444"/>
                <w:sz w:val="16"/>
                <w:szCs w:val="16"/>
              </w:rPr>
              <w:t>30–100</w:t>
            </w:r>
          </w:p>
        </w:tc>
        <w:tc>
          <w:tcPr>
            <w:tcW w:w="1200" w:type="dxa"/>
            <w:tcBorders>
              <w:bottom w:val="single" w:sz="4" w:space="0" w:color="E5E5E5"/>
            </w:tcBorders>
            <w:tcMar>
              <w:top w:w="62" w:type="dxa"/>
              <w:left w:w="100" w:type="dxa"/>
              <w:bottom w:w="62" w:type="dxa"/>
              <w:right w:w="80" w:type="dxa"/>
            </w:tcMar>
          </w:tcPr>
          <w:p w14:paraId="1BC16274" w14:textId="77777777" w:rsidR="001868FC" w:rsidRDefault="006D4D6D">
            <w:pPr>
              <w:jc w:val="center"/>
            </w:pPr>
            <w:r>
              <w:rPr>
                <w:color w:val="444444"/>
                <w:sz w:val="16"/>
                <w:szCs w:val="16"/>
              </w:rPr>
              <w:t>1½ NPT</w:t>
            </w:r>
          </w:p>
        </w:tc>
      </w:tr>
      <w:tr w:rsidR="001868FC" w14:paraId="1BC1627E" w14:textId="77777777">
        <w:tblPrEx>
          <w:tblCellMar>
            <w:top w:w="0" w:type="dxa"/>
            <w:bottom w:w="0" w:type="dxa"/>
          </w:tblCellMar>
        </w:tblPrEx>
        <w:trPr>
          <w:cantSplit/>
        </w:trPr>
        <w:tc>
          <w:tcPr>
            <w:tcW w:w="1250" w:type="dxa"/>
            <w:tcBorders>
              <w:bottom w:val="single" w:sz="4" w:space="0" w:color="E5E5E5"/>
            </w:tcBorders>
            <w:shd w:val="clear" w:color="auto" w:fill="F6F6F6"/>
            <w:tcMar>
              <w:top w:w="62" w:type="dxa"/>
              <w:left w:w="100" w:type="dxa"/>
              <w:bottom w:w="62" w:type="dxa"/>
              <w:right w:w="80" w:type="dxa"/>
            </w:tcMar>
          </w:tcPr>
          <w:p w14:paraId="1BC16276" w14:textId="77777777" w:rsidR="001868FC" w:rsidRDefault="006D4D6D">
            <w:r>
              <w:rPr>
                <w:b/>
                <w:bCs/>
                <w:color w:val="0A0A0A"/>
                <w:sz w:val="16"/>
                <w:szCs w:val="16"/>
              </w:rPr>
              <w:t>NL-9001</w:t>
            </w:r>
          </w:p>
        </w:tc>
        <w:tc>
          <w:tcPr>
            <w:tcW w:w="1250" w:type="dxa"/>
            <w:tcBorders>
              <w:bottom w:val="single" w:sz="4" w:space="0" w:color="E5E5E5"/>
            </w:tcBorders>
            <w:shd w:val="clear" w:color="auto" w:fill="F6F6F6"/>
            <w:tcMar>
              <w:top w:w="62" w:type="dxa"/>
              <w:left w:w="100" w:type="dxa"/>
              <w:bottom w:w="62" w:type="dxa"/>
              <w:right w:w="80" w:type="dxa"/>
            </w:tcMar>
          </w:tcPr>
          <w:p w14:paraId="1BC16277" w14:textId="77777777" w:rsidR="001868FC" w:rsidRDefault="006D4D6D">
            <w:r>
              <w:rPr>
                <w:color w:val="878787"/>
                <w:sz w:val="16"/>
                <w:szCs w:val="16"/>
              </w:rPr>
              <w:t>CL-9001</w:t>
            </w:r>
          </w:p>
        </w:tc>
        <w:tc>
          <w:tcPr>
            <w:tcW w:w="1250" w:type="dxa"/>
            <w:tcBorders>
              <w:bottom w:val="single" w:sz="4" w:space="0" w:color="E5E5E5"/>
            </w:tcBorders>
            <w:shd w:val="clear" w:color="auto" w:fill="F6F6F6"/>
            <w:tcMar>
              <w:top w:w="62" w:type="dxa"/>
              <w:left w:w="100" w:type="dxa"/>
              <w:bottom w:w="62" w:type="dxa"/>
              <w:right w:w="80" w:type="dxa"/>
            </w:tcMar>
          </w:tcPr>
          <w:p w14:paraId="1BC16278" w14:textId="77777777" w:rsidR="001868FC" w:rsidRDefault="006D4D6D">
            <w:pPr>
              <w:jc w:val="center"/>
            </w:pPr>
            <w:r>
              <w:rPr>
                <w:color w:val="444444"/>
                <w:sz w:val="16"/>
                <w:szCs w:val="16"/>
              </w:rPr>
              <w:t>150–500</w:t>
            </w:r>
          </w:p>
        </w:tc>
        <w:tc>
          <w:tcPr>
            <w:tcW w:w="1500" w:type="dxa"/>
            <w:tcBorders>
              <w:bottom w:val="single" w:sz="4" w:space="0" w:color="E5E5E5"/>
            </w:tcBorders>
            <w:shd w:val="clear" w:color="auto" w:fill="F6F6F6"/>
            <w:tcMar>
              <w:top w:w="62" w:type="dxa"/>
              <w:left w:w="100" w:type="dxa"/>
              <w:bottom w:w="62" w:type="dxa"/>
              <w:right w:w="80" w:type="dxa"/>
            </w:tcMar>
          </w:tcPr>
          <w:p w14:paraId="1BC16279" w14:textId="77777777" w:rsidR="001868FC" w:rsidRDefault="006D4D6D">
            <w:pPr>
              <w:jc w:val="center"/>
            </w:pPr>
            <w:r>
              <w:rPr>
                <w:color w:val="444444"/>
                <w:sz w:val="16"/>
                <w:szCs w:val="16"/>
              </w:rPr>
              <w:t>7,000–10,000</w:t>
            </w:r>
          </w:p>
        </w:tc>
        <w:tc>
          <w:tcPr>
            <w:tcW w:w="1300" w:type="dxa"/>
            <w:tcBorders>
              <w:bottom w:val="single" w:sz="4" w:space="0" w:color="E5E5E5"/>
            </w:tcBorders>
            <w:shd w:val="clear" w:color="auto" w:fill="F6F6F6"/>
            <w:tcMar>
              <w:top w:w="62" w:type="dxa"/>
              <w:left w:w="100" w:type="dxa"/>
              <w:bottom w:w="62" w:type="dxa"/>
              <w:right w:w="80" w:type="dxa"/>
            </w:tcMar>
          </w:tcPr>
          <w:p w14:paraId="1BC1627A" w14:textId="77777777" w:rsidR="001868FC" w:rsidRDefault="006D4D6D">
            <w:pPr>
              <w:jc w:val="center"/>
            </w:pPr>
            <w:r>
              <w:rPr>
                <w:color w:val="444444"/>
                <w:sz w:val="16"/>
                <w:szCs w:val="16"/>
              </w:rPr>
              <w:t>13–18</w:t>
            </w:r>
          </w:p>
        </w:tc>
        <w:tc>
          <w:tcPr>
            <w:tcW w:w="1700" w:type="dxa"/>
            <w:tcBorders>
              <w:bottom w:val="single" w:sz="4" w:space="0" w:color="E5E5E5"/>
            </w:tcBorders>
            <w:shd w:val="clear" w:color="auto" w:fill="F6F6F6"/>
            <w:tcMar>
              <w:top w:w="62" w:type="dxa"/>
              <w:left w:w="100" w:type="dxa"/>
              <w:bottom w:w="62" w:type="dxa"/>
              <w:right w:w="80" w:type="dxa"/>
            </w:tcMar>
          </w:tcPr>
          <w:p w14:paraId="1BC1627B" w14:textId="77777777" w:rsidR="001868FC" w:rsidRDefault="006D4D6D">
            <w:pPr>
              <w:jc w:val="center"/>
            </w:pPr>
            <w:r>
              <w:rPr>
                <w:color w:val="444444"/>
                <w:sz w:val="16"/>
                <w:szCs w:val="16"/>
              </w:rPr>
              <w:t>14 FL / 12 FL</w:t>
            </w:r>
          </w:p>
        </w:tc>
        <w:tc>
          <w:tcPr>
            <w:tcW w:w="1350" w:type="dxa"/>
            <w:tcBorders>
              <w:bottom w:val="single" w:sz="4" w:space="0" w:color="E5E5E5"/>
            </w:tcBorders>
            <w:shd w:val="clear" w:color="auto" w:fill="F6F6F6"/>
            <w:tcMar>
              <w:top w:w="62" w:type="dxa"/>
              <w:left w:w="100" w:type="dxa"/>
              <w:bottom w:w="62" w:type="dxa"/>
              <w:right w:w="80" w:type="dxa"/>
            </w:tcMar>
          </w:tcPr>
          <w:p w14:paraId="1BC1627C" w14:textId="77777777" w:rsidR="001868FC" w:rsidRDefault="006D4D6D">
            <w:pPr>
              <w:jc w:val="center"/>
            </w:pPr>
            <w:r>
              <w:rPr>
                <w:color w:val="444444"/>
                <w:sz w:val="16"/>
                <w:szCs w:val="16"/>
              </w:rPr>
              <w:t>60</w:t>
            </w:r>
          </w:p>
        </w:tc>
        <w:tc>
          <w:tcPr>
            <w:tcW w:w="1200" w:type="dxa"/>
            <w:tcBorders>
              <w:bottom w:val="single" w:sz="4" w:space="0" w:color="E5E5E5"/>
            </w:tcBorders>
            <w:shd w:val="clear" w:color="auto" w:fill="F6F6F6"/>
            <w:tcMar>
              <w:top w:w="62" w:type="dxa"/>
              <w:left w:w="100" w:type="dxa"/>
              <w:bottom w:w="62" w:type="dxa"/>
              <w:right w:w="80" w:type="dxa"/>
            </w:tcMar>
          </w:tcPr>
          <w:p w14:paraId="1BC1627D" w14:textId="77777777" w:rsidR="001868FC" w:rsidRDefault="006D4D6D">
            <w:pPr>
              <w:jc w:val="center"/>
            </w:pPr>
            <w:r>
              <w:rPr>
                <w:color w:val="444444"/>
                <w:sz w:val="16"/>
                <w:szCs w:val="16"/>
              </w:rPr>
              <w:t>2 NPT</w:t>
            </w:r>
          </w:p>
        </w:tc>
      </w:tr>
      <w:tr w:rsidR="001868FC" w14:paraId="1BC16287" w14:textId="77777777">
        <w:tblPrEx>
          <w:tblCellMar>
            <w:top w:w="0" w:type="dxa"/>
            <w:bottom w:w="0" w:type="dxa"/>
          </w:tblCellMar>
        </w:tblPrEx>
        <w:trPr>
          <w:cantSplit/>
        </w:trPr>
        <w:tc>
          <w:tcPr>
            <w:tcW w:w="1250" w:type="dxa"/>
            <w:tcBorders>
              <w:bottom w:val="single" w:sz="4" w:space="0" w:color="E5E5E5"/>
            </w:tcBorders>
            <w:shd w:val="clear" w:color="auto" w:fill="F6F6F6"/>
            <w:tcMar>
              <w:top w:w="62" w:type="dxa"/>
              <w:left w:w="100" w:type="dxa"/>
              <w:bottom w:w="62" w:type="dxa"/>
              <w:right w:w="80" w:type="dxa"/>
            </w:tcMar>
          </w:tcPr>
          <w:p w14:paraId="1BC1627F" w14:textId="77777777" w:rsidR="001868FC" w:rsidRDefault="006D4D6D">
            <w:r>
              <w:rPr>
                <w:b/>
                <w:bCs/>
                <w:color w:val="0A0A0A"/>
                <w:sz w:val="16"/>
                <w:szCs w:val="16"/>
              </w:rPr>
              <w:t>NL-9002</w:t>
            </w:r>
          </w:p>
        </w:tc>
        <w:tc>
          <w:tcPr>
            <w:tcW w:w="1250" w:type="dxa"/>
            <w:tcBorders>
              <w:bottom w:val="single" w:sz="4" w:space="0" w:color="E5E5E5"/>
            </w:tcBorders>
            <w:shd w:val="clear" w:color="auto" w:fill="F6F6F6"/>
            <w:tcMar>
              <w:top w:w="62" w:type="dxa"/>
              <w:left w:w="100" w:type="dxa"/>
              <w:bottom w:w="62" w:type="dxa"/>
              <w:right w:w="80" w:type="dxa"/>
            </w:tcMar>
          </w:tcPr>
          <w:p w14:paraId="1BC16280" w14:textId="77777777" w:rsidR="001868FC" w:rsidRDefault="006D4D6D">
            <w:r>
              <w:rPr>
                <w:color w:val="878787"/>
                <w:sz w:val="16"/>
                <w:szCs w:val="16"/>
              </w:rPr>
              <w:t>CL-9002</w:t>
            </w:r>
          </w:p>
        </w:tc>
        <w:tc>
          <w:tcPr>
            <w:tcW w:w="1250" w:type="dxa"/>
            <w:tcBorders>
              <w:bottom w:val="single" w:sz="4" w:space="0" w:color="E5E5E5"/>
            </w:tcBorders>
            <w:shd w:val="clear" w:color="auto" w:fill="F6F6F6"/>
            <w:tcMar>
              <w:top w:w="62" w:type="dxa"/>
              <w:left w:w="100" w:type="dxa"/>
              <w:bottom w:w="62" w:type="dxa"/>
              <w:right w:w="80" w:type="dxa"/>
            </w:tcMar>
          </w:tcPr>
          <w:p w14:paraId="1BC16281" w14:textId="77777777" w:rsidR="001868FC" w:rsidRDefault="006D4D6D">
            <w:pPr>
              <w:jc w:val="center"/>
            </w:pPr>
            <w:r>
              <w:rPr>
                <w:color w:val="444444"/>
                <w:sz w:val="16"/>
                <w:szCs w:val="16"/>
              </w:rPr>
              <w:t>300–500</w:t>
            </w:r>
          </w:p>
        </w:tc>
        <w:tc>
          <w:tcPr>
            <w:tcW w:w="1500" w:type="dxa"/>
            <w:tcBorders>
              <w:bottom w:val="single" w:sz="4" w:space="0" w:color="E5E5E5"/>
            </w:tcBorders>
            <w:shd w:val="clear" w:color="auto" w:fill="F6F6F6"/>
            <w:tcMar>
              <w:top w:w="62" w:type="dxa"/>
              <w:left w:w="100" w:type="dxa"/>
              <w:bottom w:w="62" w:type="dxa"/>
              <w:right w:w="80" w:type="dxa"/>
            </w:tcMar>
          </w:tcPr>
          <w:p w14:paraId="1BC16282" w14:textId="77777777" w:rsidR="001868FC" w:rsidRDefault="006D4D6D">
            <w:pPr>
              <w:jc w:val="center"/>
            </w:pPr>
            <w:r>
              <w:rPr>
                <w:color w:val="444444"/>
                <w:sz w:val="16"/>
                <w:szCs w:val="16"/>
              </w:rPr>
              <w:t>7,200–9,800</w:t>
            </w:r>
          </w:p>
        </w:tc>
        <w:tc>
          <w:tcPr>
            <w:tcW w:w="1300" w:type="dxa"/>
            <w:tcBorders>
              <w:bottom w:val="single" w:sz="4" w:space="0" w:color="E5E5E5"/>
            </w:tcBorders>
            <w:shd w:val="clear" w:color="auto" w:fill="F6F6F6"/>
            <w:tcMar>
              <w:top w:w="62" w:type="dxa"/>
              <w:left w:w="100" w:type="dxa"/>
              <w:bottom w:w="62" w:type="dxa"/>
              <w:right w:w="80" w:type="dxa"/>
            </w:tcMar>
          </w:tcPr>
          <w:p w14:paraId="1BC16283" w14:textId="77777777" w:rsidR="001868FC" w:rsidRDefault="006D4D6D">
            <w:pPr>
              <w:jc w:val="center"/>
            </w:pPr>
            <w:r>
              <w:rPr>
                <w:color w:val="444444"/>
                <w:sz w:val="16"/>
                <w:szCs w:val="16"/>
              </w:rPr>
              <w:t>20–23</w:t>
            </w:r>
          </w:p>
        </w:tc>
        <w:tc>
          <w:tcPr>
            <w:tcW w:w="1700" w:type="dxa"/>
            <w:tcBorders>
              <w:bottom w:val="single" w:sz="4" w:space="0" w:color="E5E5E5"/>
            </w:tcBorders>
            <w:shd w:val="clear" w:color="auto" w:fill="F6F6F6"/>
            <w:tcMar>
              <w:top w:w="62" w:type="dxa"/>
              <w:left w:w="100" w:type="dxa"/>
              <w:bottom w:w="62" w:type="dxa"/>
              <w:right w:w="80" w:type="dxa"/>
            </w:tcMar>
          </w:tcPr>
          <w:p w14:paraId="1BC16284" w14:textId="77777777" w:rsidR="001868FC" w:rsidRDefault="006D4D6D">
            <w:pPr>
              <w:jc w:val="center"/>
            </w:pPr>
            <w:r>
              <w:rPr>
                <w:color w:val="444444"/>
                <w:sz w:val="16"/>
                <w:szCs w:val="16"/>
              </w:rPr>
              <w:t>14 FL / 12 FL</w:t>
            </w:r>
          </w:p>
        </w:tc>
        <w:tc>
          <w:tcPr>
            <w:tcW w:w="1350" w:type="dxa"/>
            <w:tcBorders>
              <w:bottom w:val="single" w:sz="4" w:space="0" w:color="E5E5E5"/>
            </w:tcBorders>
            <w:shd w:val="clear" w:color="auto" w:fill="F6F6F6"/>
            <w:tcMar>
              <w:top w:w="62" w:type="dxa"/>
              <w:left w:w="100" w:type="dxa"/>
              <w:bottom w:w="62" w:type="dxa"/>
              <w:right w:w="80" w:type="dxa"/>
            </w:tcMar>
          </w:tcPr>
          <w:p w14:paraId="1BC16285" w14:textId="77777777" w:rsidR="001868FC" w:rsidRDefault="006D4D6D">
            <w:pPr>
              <w:jc w:val="center"/>
            </w:pPr>
            <w:r>
              <w:rPr>
                <w:color w:val="444444"/>
                <w:sz w:val="16"/>
                <w:szCs w:val="16"/>
              </w:rPr>
              <w:t>120</w:t>
            </w:r>
          </w:p>
        </w:tc>
        <w:tc>
          <w:tcPr>
            <w:tcW w:w="1200" w:type="dxa"/>
            <w:tcBorders>
              <w:bottom w:val="single" w:sz="4" w:space="0" w:color="E5E5E5"/>
            </w:tcBorders>
            <w:shd w:val="clear" w:color="auto" w:fill="F6F6F6"/>
            <w:tcMar>
              <w:top w:w="62" w:type="dxa"/>
              <w:left w:w="100" w:type="dxa"/>
              <w:bottom w:w="62" w:type="dxa"/>
              <w:right w:w="80" w:type="dxa"/>
            </w:tcMar>
          </w:tcPr>
          <w:p w14:paraId="1BC16286" w14:textId="77777777" w:rsidR="001868FC" w:rsidRDefault="006D4D6D">
            <w:pPr>
              <w:jc w:val="center"/>
            </w:pPr>
            <w:r>
              <w:rPr>
                <w:color w:val="444444"/>
                <w:sz w:val="16"/>
                <w:szCs w:val="16"/>
              </w:rPr>
              <w:t>2 NPT</w:t>
            </w:r>
          </w:p>
        </w:tc>
      </w:tr>
      <w:tr w:rsidR="001868FC" w14:paraId="1BC16290" w14:textId="77777777">
        <w:tblPrEx>
          <w:tblCellMar>
            <w:top w:w="0" w:type="dxa"/>
            <w:bottom w:w="0" w:type="dxa"/>
          </w:tblCellMar>
        </w:tblPrEx>
        <w:trPr>
          <w:cantSplit/>
        </w:trPr>
        <w:tc>
          <w:tcPr>
            <w:tcW w:w="1250" w:type="dxa"/>
            <w:tcBorders>
              <w:bottom w:val="single" w:sz="4" w:space="0" w:color="E5E5E5"/>
            </w:tcBorders>
            <w:shd w:val="clear" w:color="auto" w:fill="F6F6F6"/>
            <w:tcMar>
              <w:top w:w="62" w:type="dxa"/>
              <w:left w:w="100" w:type="dxa"/>
              <w:bottom w:w="62" w:type="dxa"/>
              <w:right w:w="80" w:type="dxa"/>
            </w:tcMar>
          </w:tcPr>
          <w:p w14:paraId="1BC16288" w14:textId="77777777" w:rsidR="001868FC" w:rsidRDefault="006D4D6D">
            <w:r>
              <w:rPr>
                <w:b/>
                <w:bCs/>
                <w:color w:val="0A0A0A"/>
                <w:sz w:val="16"/>
                <w:szCs w:val="16"/>
              </w:rPr>
              <w:t>NL-9003</w:t>
            </w:r>
          </w:p>
        </w:tc>
        <w:tc>
          <w:tcPr>
            <w:tcW w:w="1250" w:type="dxa"/>
            <w:tcBorders>
              <w:bottom w:val="single" w:sz="4" w:space="0" w:color="E5E5E5"/>
            </w:tcBorders>
            <w:shd w:val="clear" w:color="auto" w:fill="F6F6F6"/>
            <w:tcMar>
              <w:top w:w="62" w:type="dxa"/>
              <w:left w:w="100" w:type="dxa"/>
              <w:bottom w:w="62" w:type="dxa"/>
              <w:right w:w="80" w:type="dxa"/>
            </w:tcMar>
          </w:tcPr>
          <w:p w14:paraId="1BC16289" w14:textId="77777777" w:rsidR="001868FC" w:rsidRDefault="006D4D6D">
            <w:r>
              <w:rPr>
                <w:color w:val="878787"/>
                <w:sz w:val="16"/>
                <w:szCs w:val="16"/>
              </w:rPr>
              <w:t>CL-9003</w:t>
            </w:r>
          </w:p>
        </w:tc>
        <w:tc>
          <w:tcPr>
            <w:tcW w:w="1250" w:type="dxa"/>
            <w:tcBorders>
              <w:bottom w:val="single" w:sz="4" w:space="0" w:color="E5E5E5"/>
            </w:tcBorders>
            <w:shd w:val="clear" w:color="auto" w:fill="F6F6F6"/>
            <w:tcMar>
              <w:top w:w="62" w:type="dxa"/>
              <w:left w:w="100" w:type="dxa"/>
              <w:bottom w:w="62" w:type="dxa"/>
              <w:right w:w="80" w:type="dxa"/>
            </w:tcMar>
          </w:tcPr>
          <w:p w14:paraId="1BC1628A" w14:textId="77777777" w:rsidR="001868FC" w:rsidRDefault="006D4D6D">
            <w:pPr>
              <w:jc w:val="center"/>
            </w:pPr>
            <w:r>
              <w:rPr>
                <w:color w:val="444444"/>
                <w:sz w:val="16"/>
                <w:szCs w:val="16"/>
              </w:rPr>
              <w:t>350–550</w:t>
            </w:r>
          </w:p>
        </w:tc>
        <w:tc>
          <w:tcPr>
            <w:tcW w:w="1500" w:type="dxa"/>
            <w:tcBorders>
              <w:bottom w:val="single" w:sz="4" w:space="0" w:color="E5E5E5"/>
            </w:tcBorders>
            <w:shd w:val="clear" w:color="auto" w:fill="F6F6F6"/>
            <w:tcMar>
              <w:top w:w="62" w:type="dxa"/>
              <w:left w:w="100" w:type="dxa"/>
              <w:bottom w:w="62" w:type="dxa"/>
              <w:right w:w="80" w:type="dxa"/>
            </w:tcMar>
          </w:tcPr>
          <w:p w14:paraId="1BC1628B" w14:textId="77777777" w:rsidR="001868FC" w:rsidRDefault="006D4D6D">
            <w:pPr>
              <w:jc w:val="center"/>
            </w:pPr>
            <w:r>
              <w:rPr>
                <w:color w:val="444444"/>
                <w:sz w:val="16"/>
                <w:szCs w:val="16"/>
              </w:rPr>
              <w:t>6,600–9,200</w:t>
            </w:r>
          </w:p>
        </w:tc>
        <w:tc>
          <w:tcPr>
            <w:tcW w:w="1300" w:type="dxa"/>
            <w:tcBorders>
              <w:bottom w:val="single" w:sz="4" w:space="0" w:color="E5E5E5"/>
            </w:tcBorders>
            <w:shd w:val="clear" w:color="auto" w:fill="F6F6F6"/>
            <w:tcMar>
              <w:top w:w="62" w:type="dxa"/>
              <w:left w:w="100" w:type="dxa"/>
              <w:bottom w:w="62" w:type="dxa"/>
              <w:right w:w="80" w:type="dxa"/>
            </w:tcMar>
          </w:tcPr>
          <w:p w14:paraId="1BC1628C" w14:textId="77777777" w:rsidR="001868FC" w:rsidRDefault="006D4D6D">
            <w:pPr>
              <w:jc w:val="center"/>
            </w:pPr>
            <w:r>
              <w:rPr>
                <w:color w:val="444444"/>
                <w:sz w:val="16"/>
                <w:szCs w:val="16"/>
              </w:rPr>
              <w:t>27</w:t>
            </w:r>
          </w:p>
        </w:tc>
        <w:tc>
          <w:tcPr>
            <w:tcW w:w="1700" w:type="dxa"/>
            <w:tcBorders>
              <w:bottom w:val="single" w:sz="4" w:space="0" w:color="E5E5E5"/>
            </w:tcBorders>
            <w:shd w:val="clear" w:color="auto" w:fill="F6F6F6"/>
            <w:tcMar>
              <w:top w:w="62" w:type="dxa"/>
              <w:left w:w="100" w:type="dxa"/>
              <w:bottom w:w="62" w:type="dxa"/>
              <w:right w:w="80" w:type="dxa"/>
            </w:tcMar>
          </w:tcPr>
          <w:p w14:paraId="1BC1628D" w14:textId="77777777" w:rsidR="001868FC" w:rsidRDefault="006D4D6D">
            <w:pPr>
              <w:jc w:val="center"/>
            </w:pPr>
            <w:r>
              <w:rPr>
                <w:color w:val="444444"/>
                <w:sz w:val="16"/>
                <w:szCs w:val="16"/>
              </w:rPr>
              <w:t>14 FL / 12 FL</w:t>
            </w:r>
          </w:p>
        </w:tc>
        <w:tc>
          <w:tcPr>
            <w:tcW w:w="1350" w:type="dxa"/>
            <w:tcBorders>
              <w:bottom w:val="single" w:sz="4" w:space="0" w:color="E5E5E5"/>
            </w:tcBorders>
            <w:shd w:val="clear" w:color="auto" w:fill="F6F6F6"/>
            <w:tcMar>
              <w:top w:w="62" w:type="dxa"/>
              <w:left w:w="100" w:type="dxa"/>
              <w:bottom w:w="62" w:type="dxa"/>
              <w:right w:w="80" w:type="dxa"/>
            </w:tcMar>
          </w:tcPr>
          <w:p w14:paraId="1BC1628E" w14:textId="77777777" w:rsidR="001868FC" w:rsidRDefault="006D4D6D">
            <w:pPr>
              <w:jc w:val="center"/>
            </w:pPr>
            <w:r>
              <w:rPr>
                <w:color w:val="444444"/>
                <w:sz w:val="16"/>
                <w:szCs w:val="16"/>
              </w:rPr>
              <w:t>200</w:t>
            </w:r>
          </w:p>
        </w:tc>
        <w:tc>
          <w:tcPr>
            <w:tcW w:w="1200" w:type="dxa"/>
            <w:tcBorders>
              <w:bottom w:val="single" w:sz="4" w:space="0" w:color="E5E5E5"/>
            </w:tcBorders>
            <w:shd w:val="clear" w:color="auto" w:fill="F6F6F6"/>
            <w:tcMar>
              <w:top w:w="62" w:type="dxa"/>
              <w:left w:w="100" w:type="dxa"/>
              <w:bottom w:w="62" w:type="dxa"/>
              <w:right w:w="80" w:type="dxa"/>
            </w:tcMar>
          </w:tcPr>
          <w:p w14:paraId="1BC1628F" w14:textId="77777777" w:rsidR="001868FC" w:rsidRDefault="006D4D6D">
            <w:pPr>
              <w:jc w:val="center"/>
            </w:pPr>
            <w:r>
              <w:rPr>
                <w:color w:val="444444"/>
                <w:sz w:val="16"/>
                <w:szCs w:val="16"/>
              </w:rPr>
              <w:t>1½ NPT</w:t>
            </w:r>
          </w:p>
        </w:tc>
      </w:tr>
    </w:tbl>
    <w:p w14:paraId="1BC16291" w14:textId="77777777" w:rsidR="001868FC" w:rsidRDefault="006D4D6D">
      <w:pPr>
        <w:spacing w:before="100" w:line="225" w:lineRule="auto"/>
      </w:pPr>
      <w:r>
        <w:rPr>
          <w:b/>
          <w:bCs/>
          <w:color w:val="E2222B"/>
          <w:sz w:val="15"/>
          <w:szCs w:val="15"/>
        </w:rPr>
        <w:t xml:space="preserve">Note: </w:t>
      </w:r>
      <w:r>
        <w:rPr>
          <w:color w:val="878787"/>
          <w:sz w:val="15"/>
          <w:szCs w:val="15"/>
        </w:rPr>
        <w:t>Values as published by NES for the NL Series. Ranges vary with model, speed, motor and seal water conditions — select from the model's performance curve. FL = flanged. Rows are shaded by frame size. Data applies to NL Series pumps only; remanufactured CL* pumps are restored to 95%+ of the original OEM performance for that model.</w:t>
      </w:r>
    </w:p>
    <w:p w14:paraId="1BC16292" w14:textId="77777777" w:rsidR="001868FC" w:rsidRDefault="001868FC">
      <w:pPr>
        <w:spacing w:line="200" w:lineRule="auto"/>
      </w:pPr>
    </w:p>
    <w:tbl>
      <w:tblPr>
        <w:tblW w:w="10800" w:type="dxa"/>
        <w:tblLayout w:type="fixed"/>
        <w:tblCellMar>
          <w:left w:w="10" w:type="dxa"/>
          <w:right w:w="10" w:type="dxa"/>
        </w:tblCellMar>
        <w:tblLook w:val="04A0" w:firstRow="1" w:lastRow="0" w:firstColumn="1" w:lastColumn="0" w:noHBand="0" w:noVBand="1"/>
      </w:tblPr>
      <w:tblGrid>
        <w:gridCol w:w="10800"/>
      </w:tblGrid>
      <w:tr w:rsidR="001868FC" w14:paraId="1BC16295" w14:textId="77777777">
        <w:tblPrEx>
          <w:tblCellMar>
            <w:top w:w="0" w:type="dxa"/>
            <w:bottom w:w="0" w:type="dxa"/>
          </w:tblCellMar>
        </w:tblPrEx>
        <w:trPr>
          <w:cantSplit/>
        </w:trPr>
        <w:tc>
          <w:tcPr>
            <w:tcW w:w="10800" w:type="dxa"/>
            <w:tcBorders>
              <w:left w:val="single" w:sz="36" w:space="0" w:color="E2222B"/>
            </w:tcBorders>
            <w:shd w:val="clear" w:color="auto" w:fill="0A0A0A"/>
            <w:tcMar>
              <w:top w:w="180" w:type="dxa"/>
              <w:left w:w="280" w:type="dxa"/>
              <w:bottom w:w="200" w:type="dxa"/>
              <w:right w:w="280" w:type="dxa"/>
            </w:tcMar>
          </w:tcPr>
          <w:p w14:paraId="1BC16293" w14:textId="77777777" w:rsidR="001868FC" w:rsidRDefault="006D4D6D">
            <w:pPr>
              <w:spacing w:after="60"/>
            </w:pPr>
            <w:r>
              <w:rPr>
                <w:b/>
                <w:bCs/>
                <w:color w:val="E2222B"/>
                <w:spacing w:val="40"/>
                <w:sz w:val="15"/>
                <w:szCs w:val="15"/>
              </w:rPr>
              <w:t>FULL TECHNICAL DATA</w:t>
            </w:r>
          </w:p>
          <w:p w14:paraId="1BC16294" w14:textId="77777777" w:rsidR="001868FC" w:rsidRDefault="006D4D6D">
            <w:pPr>
              <w:spacing w:line="260" w:lineRule="auto"/>
            </w:pPr>
            <w:r>
              <w:rPr>
                <w:b/>
                <w:bCs/>
                <w:color w:val="FFFFFF"/>
              </w:rPr>
              <w:t xml:space="preserve">Contact NES </w:t>
            </w:r>
            <w:r>
              <w:rPr>
                <w:color w:val="CCCCCC"/>
              </w:rPr>
              <w:t>for NL performance curves, casting and manifold drawings, the O&amp;M manual, or a quote on remanufacturing or exchanging your CL*.</w:t>
            </w:r>
          </w:p>
        </w:tc>
      </w:tr>
    </w:tbl>
    <w:p w14:paraId="1BC16296" w14:textId="77777777" w:rsidR="001868FC" w:rsidRDefault="001868FC">
      <w:pPr>
        <w:sectPr w:rsidR="001868FC">
          <w:footerReference w:type="default" r:id="rId11"/>
          <w:pgSz w:w="12240" w:h="15840"/>
          <w:pgMar w:top="720" w:right="720" w:bottom="720" w:left="720" w:header="708" w:footer="360" w:gutter="0"/>
          <w:cols w:space="720"/>
          <w:docGrid w:linePitch="360"/>
        </w:sectPr>
      </w:pPr>
    </w:p>
    <w:tbl>
      <w:tblPr>
        <w:tblW w:w="10800" w:type="dxa"/>
        <w:tblLayout w:type="fixed"/>
        <w:tblCellMar>
          <w:left w:w="10" w:type="dxa"/>
          <w:right w:w="10" w:type="dxa"/>
        </w:tblCellMar>
        <w:tblLook w:val="04A0" w:firstRow="1" w:lastRow="0" w:firstColumn="1" w:lastColumn="0" w:noHBand="0" w:noVBand="1"/>
      </w:tblPr>
      <w:tblGrid>
        <w:gridCol w:w="7600"/>
        <w:gridCol w:w="3200"/>
      </w:tblGrid>
      <w:tr w:rsidR="001868FC" w14:paraId="1BC1629A" w14:textId="77777777">
        <w:tblPrEx>
          <w:tblCellMar>
            <w:top w:w="0" w:type="dxa"/>
            <w:bottom w:w="0" w:type="dxa"/>
          </w:tblCellMar>
        </w:tblPrEx>
        <w:trPr>
          <w:cantSplit/>
        </w:trPr>
        <w:tc>
          <w:tcPr>
            <w:tcW w:w="7600" w:type="dxa"/>
            <w:tcBorders>
              <w:bottom w:val="single" w:sz="12" w:space="0" w:color="0A0A0A"/>
            </w:tcBorders>
            <w:tcMar>
              <w:top w:w="0" w:type="dxa"/>
              <w:left w:w="0" w:type="dxa"/>
              <w:bottom w:w="60" w:type="dxa"/>
              <w:right w:w="0" w:type="dxa"/>
            </w:tcMar>
            <w:vAlign w:val="bottom"/>
          </w:tcPr>
          <w:p w14:paraId="1BC16297" w14:textId="77777777" w:rsidR="001868FC" w:rsidRDefault="006D4D6D">
            <w:r>
              <w:rPr>
                <w:b/>
                <w:bCs/>
                <w:color w:val="0A0A0A"/>
                <w:sz w:val="50"/>
                <w:szCs w:val="50"/>
              </w:rPr>
              <w:lastRenderedPageBreak/>
              <w:t>Applications</w:t>
            </w:r>
            <w:r>
              <w:rPr>
                <w:b/>
                <w:bCs/>
                <w:color w:val="E2222B"/>
                <w:sz w:val="50"/>
                <w:szCs w:val="50"/>
              </w:rPr>
              <w:t xml:space="preserve"> / </w:t>
            </w:r>
            <w:r>
              <w:rPr>
                <w:b/>
                <w:bCs/>
                <w:color w:val="0A0A0A"/>
                <w:sz w:val="50"/>
                <w:szCs w:val="50"/>
              </w:rPr>
              <w:t>Notices</w:t>
            </w:r>
          </w:p>
        </w:tc>
        <w:tc>
          <w:tcPr>
            <w:tcW w:w="3200" w:type="dxa"/>
            <w:tcBorders>
              <w:bottom w:val="single" w:sz="12" w:space="0" w:color="0A0A0A"/>
            </w:tcBorders>
            <w:tcMar>
              <w:top w:w="0" w:type="dxa"/>
              <w:left w:w="0" w:type="dxa"/>
              <w:bottom w:w="80" w:type="dxa"/>
              <w:right w:w="0" w:type="dxa"/>
            </w:tcMar>
            <w:vAlign w:val="bottom"/>
          </w:tcPr>
          <w:p w14:paraId="1BC16298" w14:textId="77777777" w:rsidR="001868FC" w:rsidRDefault="006D4D6D">
            <w:pPr>
              <w:jc w:val="right"/>
            </w:pPr>
            <w:r>
              <w:rPr>
                <w:b/>
                <w:bCs/>
                <w:color w:val="878787"/>
                <w:spacing w:val="30"/>
                <w:sz w:val="15"/>
                <w:szCs w:val="15"/>
              </w:rPr>
              <w:t>CL* SERIES SOLUTIONS</w:t>
            </w:r>
          </w:p>
          <w:p w14:paraId="1BC16299" w14:textId="77777777" w:rsidR="001868FC" w:rsidRDefault="006D4D6D">
            <w:pPr>
              <w:jc w:val="right"/>
            </w:pPr>
            <w:r>
              <w:rPr>
                <w:color w:val="878787"/>
                <w:spacing w:val="30"/>
                <w:sz w:val="15"/>
                <w:szCs w:val="15"/>
              </w:rPr>
              <w:t>TECHNICAL BROCHURE · 2026</w:t>
            </w:r>
          </w:p>
        </w:tc>
      </w:tr>
    </w:tbl>
    <w:p w14:paraId="1BC1629B" w14:textId="77777777" w:rsidR="001868FC" w:rsidRDefault="001868FC">
      <w:pPr>
        <w:spacing w:line="200" w:lineRule="auto"/>
      </w:pPr>
    </w:p>
    <w:p w14:paraId="1BC1629C" w14:textId="77777777" w:rsidR="001868FC" w:rsidRDefault="006D4D6D">
      <w:pPr>
        <w:keepNext/>
      </w:pPr>
      <w:r>
        <w:rPr>
          <w:b/>
          <w:bCs/>
          <w:caps/>
          <w:color w:val="0A0A0A"/>
          <w:spacing w:val="40"/>
          <w:sz w:val="18"/>
          <w:szCs w:val="18"/>
        </w:rPr>
        <w:t>NL SERIES APPLICATIONS</w:t>
      </w:r>
    </w:p>
    <w:p w14:paraId="1BC1629D" w14:textId="77777777" w:rsidR="001868FC" w:rsidRDefault="006D4D6D">
      <w:pPr>
        <w:keepNext/>
        <w:spacing w:after="100" w:line="160" w:lineRule="auto"/>
      </w:pPr>
      <w:r>
        <w:rPr>
          <w:color w:val="E2222B"/>
          <w:sz w:val="12"/>
          <w:szCs w:val="12"/>
        </w:rPr>
        <w:t>▬▬▬</w:t>
      </w:r>
    </w:p>
    <w:tbl>
      <w:tblPr>
        <w:tblW w:w="10800" w:type="dxa"/>
        <w:tblLayout w:type="fixed"/>
        <w:tblCellMar>
          <w:left w:w="10" w:type="dxa"/>
          <w:right w:w="10" w:type="dxa"/>
        </w:tblCellMar>
        <w:tblLook w:val="04A0" w:firstRow="1" w:lastRow="0" w:firstColumn="1" w:lastColumn="0" w:noHBand="0" w:noVBand="1"/>
      </w:tblPr>
      <w:tblGrid>
        <w:gridCol w:w="2700"/>
        <w:gridCol w:w="2700"/>
        <w:gridCol w:w="2700"/>
        <w:gridCol w:w="2700"/>
      </w:tblGrid>
      <w:tr w:rsidR="001868FC" w14:paraId="1BC162A2" w14:textId="77777777">
        <w:tblPrEx>
          <w:tblCellMar>
            <w:top w:w="0" w:type="dxa"/>
            <w:bottom w:w="0" w:type="dxa"/>
          </w:tblCellMar>
        </w:tblPrEx>
        <w:trPr>
          <w:cantSplit/>
        </w:trPr>
        <w:tc>
          <w:tcPr>
            <w:tcW w:w="2700" w:type="dxa"/>
            <w:tcBorders>
              <w:bottom w:val="single" w:sz="4" w:space="0" w:color="E5E5E5"/>
            </w:tcBorders>
            <w:tcMar>
              <w:top w:w="80" w:type="dxa"/>
              <w:left w:w="0" w:type="dxa"/>
              <w:bottom w:w="80" w:type="dxa"/>
              <w:right w:w="80" w:type="dxa"/>
            </w:tcMar>
          </w:tcPr>
          <w:p w14:paraId="1BC1629E" w14:textId="77777777" w:rsidR="001868FC" w:rsidRDefault="006D4D6D">
            <w:r>
              <w:rPr>
                <w:b/>
                <w:bCs/>
                <w:color w:val="E2222B"/>
                <w:sz w:val="18"/>
                <w:szCs w:val="18"/>
              </w:rPr>
              <w:t>▸</w:t>
            </w:r>
            <w:r>
              <w:rPr>
                <w:b/>
                <w:bCs/>
                <w:color w:val="E2222B"/>
                <w:sz w:val="18"/>
                <w:szCs w:val="18"/>
              </w:rPr>
              <w:t xml:space="preserve"> </w:t>
            </w:r>
            <w:r>
              <w:rPr>
                <w:b/>
                <w:bCs/>
                <w:color w:val="0A0A0A"/>
                <w:sz w:val="18"/>
                <w:szCs w:val="18"/>
              </w:rPr>
              <w:t>Autoclaves</w:t>
            </w:r>
          </w:p>
        </w:tc>
        <w:tc>
          <w:tcPr>
            <w:tcW w:w="2700" w:type="dxa"/>
            <w:tcBorders>
              <w:bottom w:val="single" w:sz="4" w:space="0" w:color="E5E5E5"/>
            </w:tcBorders>
            <w:tcMar>
              <w:top w:w="80" w:type="dxa"/>
              <w:left w:w="0" w:type="dxa"/>
              <w:bottom w:w="80" w:type="dxa"/>
              <w:right w:w="80" w:type="dxa"/>
            </w:tcMar>
          </w:tcPr>
          <w:p w14:paraId="1BC1629F" w14:textId="77777777" w:rsidR="001868FC" w:rsidRDefault="006D4D6D">
            <w:r>
              <w:rPr>
                <w:b/>
                <w:bCs/>
                <w:color w:val="E2222B"/>
                <w:sz w:val="18"/>
                <w:szCs w:val="18"/>
              </w:rPr>
              <w:t>▸</w:t>
            </w:r>
            <w:r>
              <w:rPr>
                <w:b/>
                <w:bCs/>
                <w:color w:val="E2222B"/>
                <w:sz w:val="18"/>
                <w:szCs w:val="18"/>
              </w:rPr>
              <w:t xml:space="preserve"> </w:t>
            </w:r>
            <w:r>
              <w:rPr>
                <w:b/>
                <w:bCs/>
                <w:color w:val="0A0A0A"/>
                <w:sz w:val="18"/>
                <w:szCs w:val="18"/>
              </w:rPr>
              <w:t>Chucking</w:t>
            </w:r>
          </w:p>
        </w:tc>
        <w:tc>
          <w:tcPr>
            <w:tcW w:w="2700" w:type="dxa"/>
            <w:tcBorders>
              <w:bottom w:val="single" w:sz="4" w:space="0" w:color="E5E5E5"/>
            </w:tcBorders>
            <w:tcMar>
              <w:top w:w="80" w:type="dxa"/>
              <w:left w:w="0" w:type="dxa"/>
              <w:bottom w:w="80" w:type="dxa"/>
              <w:right w:w="80" w:type="dxa"/>
            </w:tcMar>
          </w:tcPr>
          <w:p w14:paraId="1BC162A0" w14:textId="77777777" w:rsidR="001868FC" w:rsidRDefault="006D4D6D">
            <w:r>
              <w:rPr>
                <w:b/>
                <w:bCs/>
                <w:color w:val="E2222B"/>
                <w:sz w:val="18"/>
                <w:szCs w:val="18"/>
              </w:rPr>
              <w:t>▸</w:t>
            </w:r>
            <w:r>
              <w:rPr>
                <w:b/>
                <w:bCs/>
                <w:color w:val="E2222B"/>
                <w:sz w:val="18"/>
                <w:szCs w:val="18"/>
              </w:rPr>
              <w:t xml:space="preserve"> </w:t>
            </w:r>
            <w:r>
              <w:rPr>
                <w:b/>
                <w:bCs/>
                <w:color w:val="0A0A0A"/>
                <w:sz w:val="18"/>
                <w:szCs w:val="18"/>
              </w:rPr>
              <w:t>Container filling</w:t>
            </w:r>
          </w:p>
        </w:tc>
        <w:tc>
          <w:tcPr>
            <w:tcW w:w="2700" w:type="dxa"/>
            <w:tcBorders>
              <w:bottom w:val="single" w:sz="4" w:space="0" w:color="E5E5E5"/>
            </w:tcBorders>
            <w:tcMar>
              <w:top w:w="80" w:type="dxa"/>
              <w:left w:w="0" w:type="dxa"/>
              <w:bottom w:w="80" w:type="dxa"/>
              <w:right w:w="80" w:type="dxa"/>
            </w:tcMar>
          </w:tcPr>
          <w:p w14:paraId="1BC162A1" w14:textId="77777777" w:rsidR="001868FC" w:rsidRDefault="006D4D6D">
            <w:r>
              <w:rPr>
                <w:b/>
                <w:bCs/>
                <w:color w:val="E2222B"/>
                <w:sz w:val="18"/>
                <w:szCs w:val="18"/>
              </w:rPr>
              <w:t>▸</w:t>
            </w:r>
            <w:r>
              <w:rPr>
                <w:b/>
                <w:bCs/>
                <w:color w:val="E2222B"/>
                <w:sz w:val="18"/>
                <w:szCs w:val="18"/>
              </w:rPr>
              <w:t xml:space="preserve"> </w:t>
            </w:r>
            <w:r>
              <w:rPr>
                <w:b/>
                <w:bCs/>
                <w:color w:val="0A0A0A"/>
                <w:sz w:val="18"/>
                <w:szCs w:val="18"/>
              </w:rPr>
              <w:t>Labeling &amp; forming</w:t>
            </w:r>
          </w:p>
        </w:tc>
      </w:tr>
      <w:tr w:rsidR="001868FC" w14:paraId="1BC162A7" w14:textId="77777777">
        <w:tblPrEx>
          <w:tblCellMar>
            <w:top w:w="0" w:type="dxa"/>
            <w:bottom w:w="0" w:type="dxa"/>
          </w:tblCellMar>
        </w:tblPrEx>
        <w:trPr>
          <w:cantSplit/>
        </w:trPr>
        <w:tc>
          <w:tcPr>
            <w:tcW w:w="2700" w:type="dxa"/>
            <w:tcBorders>
              <w:bottom w:val="single" w:sz="4" w:space="0" w:color="E5E5E5"/>
            </w:tcBorders>
            <w:tcMar>
              <w:top w:w="80" w:type="dxa"/>
              <w:left w:w="0" w:type="dxa"/>
              <w:bottom w:w="80" w:type="dxa"/>
              <w:right w:w="80" w:type="dxa"/>
            </w:tcMar>
          </w:tcPr>
          <w:p w14:paraId="1BC162A3" w14:textId="77777777" w:rsidR="001868FC" w:rsidRDefault="006D4D6D">
            <w:r>
              <w:rPr>
                <w:b/>
                <w:bCs/>
                <w:color w:val="E2222B"/>
                <w:sz w:val="18"/>
                <w:szCs w:val="18"/>
              </w:rPr>
              <w:t>▸</w:t>
            </w:r>
            <w:r>
              <w:rPr>
                <w:b/>
                <w:bCs/>
                <w:color w:val="E2222B"/>
                <w:sz w:val="18"/>
                <w:szCs w:val="18"/>
              </w:rPr>
              <w:t xml:space="preserve"> </w:t>
            </w:r>
            <w:r>
              <w:rPr>
                <w:b/>
                <w:bCs/>
                <w:color w:val="0A0A0A"/>
                <w:sz w:val="18"/>
                <w:szCs w:val="18"/>
              </w:rPr>
              <w:t>Cooking</w:t>
            </w:r>
          </w:p>
        </w:tc>
        <w:tc>
          <w:tcPr>
            <w:tcW w:w="2700" w:type="dxa"/>
            <w:tcBorders>
              <w:bottom w:val="single" w:sz="4" w:space="0" w:color="E5E5E5"/>
            </w:tcBorders>
            <w:tcMar>
              <w:top w:w="80" w:type="dxa"/>
              <w:left w:w="0" w:type="dxa"/>
              <w:bottom w:w="80" w:type="dxa"/>
              <w:right w:w="80" w:type="dxa"/>
            </w:tcMar>
          </w:tcPr>
          <w:p w14:paraId="1BC162A4" w14:textId="77777777" w:rsidR="001868FC" w:rsidRDefault="006D4D6D">
            <w:r>
              <w:rPr>
                <w:b/>
                <w:bCs/>
                <w:color w:val="E2222B"/>
                <w:sz w:val="18"/>
                <w:szCs w:val="18"/>
              </w:rPr>
              <w:t>▸</w:t>
            </w:r>
            <w:r>
              <w:rPr>
                <w:b/>
                <w:bCs/>
                <w:color w:val="E2222B"/>
                <w:sz w:val="18"/>
                <w:szCs w:val="18"/>
              </w:rPr>
              <w:t xml:space="preserve"> </w:t>
            </w:r>
            <w:r>
              <w:rPr>
                <w:b/>
                <w:bCs/>
                <w:color w:val="0A0A0A"/>
                <w:sz w:val="18"/>
                <w:szCs w:val="18"/>
              </w:rPr>
              <w:t>Decorating</w:t>
            </w:r>
          </w:p>
        </w:tc>
        <w:tc>
          <w:tcPr>
            <w:tcW w:w="2700" w:type="dxa"/>
            <w:tcBorders>
              <w:bottom w:val="single" w:sz="4" w:space="0" w:color="E5E5E5"/>
            </w:tcBorders>
            <w:tcMar>
              <w:top w:w="80" w:type="dxa"/>
              <w:left w:w="0" w:type="dxa"/>
              <w:bottom w:w="80" w:type="dxa"/>
              <w:right w:w="80" w:type="dxa"/>
            </w:tcMar>
          </w:tcPr>
          <w:p w14:paraId="1BC162A5" w14:textId="77777777" w:rsidR="001868FC" w:rsidRDefault="006D4D6D">
            <w:r>
              <w:rPr>
                <w:b/>
                <w:bCs/>
                <w:color w:val="E2222B"/>
                <w:sz w:val="18"/>
                <w:szCs w:val="18"/>
              </w:rPr>
              <w:t>▸</w:t>
            </w:r>
            <w:r>
              <w:rPr>
                <w:b/>
                <w:bCs/>
                <w:color w:val="E2222B"/>
                <w:sz w:val="18"/>
                <w:szCs w:val="18"/>
              </w:rPr>
              <w:t xml:space="preserve"> </w:t>
            </w:r>
            <w:r>
              <w:rPr>
                <w:b/>
                <w:bCs/>
                <w:color w:val="0A0A0A"/>
                <w:sz w:val="18"/>
                <w:szCs w:val="18"/>
              </w:rPr>
              <w:t>Deodorizing</w:t>
            </w:r>
          </w:p>
        </w:tc>
        <w:tc>
          <w:tcPr>
            <w:tcW w:w="2700" w:type="dxa"/>
            <w:tcBorders>
              <w:bottom w:val="single" w:sz="4" w:space="0" w:color="E5E5E5"/>
            </w:tcBorders>
            <w:tcMar>
              <w:top w:w="80" w:type="dxa"/>
              <w:left w:w="0" w:type="dxa"/>
              <w:bottom w:w="80" w:type="dxa"/>
              <w:right w:w="80" w:type="dxa"/>
            </w:tcMar>
          </w:tcPr>
          <w:p w14:paraId="1BC162A6" w14:textId="77777777" w:rsidR="001868FC" w:rsidRDefault="006D4D6D">
            <w:r>
              <w:rPr>
                <w:b/>
                <w:bCs/>
                <w:color w:val="E2222B"/>
                <w:sz w:val="18"/>
                <w:szCs w:val="18"/>
              </w:rPr>
              <w:t>▸</w:t>
            </w:r>
            <w:r>
              <w:rPr>
                <w:b/>
                <w:bCs/>
                <w:color w:val="E2222B"/>
                <w:sz w:val="18"/>
                <w:szCs w:val="18"/>
              </w:rPr>
              <w:t xml:space="preserve"> </w:t>
            </w:r>
            <w:r>
              <w:rPr>
                <w:b/>
                <w:bCs/>
                <w:color w:val="0A0A0A"/>
                <w:sz w:val="18"/>
                <w:szCs w:val="18"/>
              </w:rPr>
              <w:t>Evaporating</w:t>
            </w:r>
          </w:p>
        </w:tc>
      </w:tr>
      <w:tr w:rsidR="001868FC" w14:paraId="1BC162AC" w14:textId="77777777">
        <w:tblPrEx>
          <w:tblCellMar>
            <w:top w:w="0" w:type="dxa"/>
            <w:bottom w:w="0" w:type="dxa"/>
          </w:tblCellMar>
        </w:tblPrEx>
        <w:trPr>
          <w:cantSplit/>
        </w:trPr>
        <w:tc>
          <w:tcPr>
            <w:tcW w:w="2700" w:type="dxa"/>
            <w:tcBorders>
              <w:bottom w:val="single" w:sz="4" w:space="0" w:color="E5E5E5"/>
            </w:tcBorders>
            <w:tcMar>
              <w:top w:w="80" w:type="dxa"/>
              <w:left w:w="0" w:type="dxa"/>
              <w:bottom w:w="80" w:type="dxa"/>
              <w:right w:w="80" w:type="dxa"/>
            </w:tcMar>
          </w:tcPr>
          <w:p w14:paraId="1BC162A8" w14:textId="77777777" w:rsidR="001868FC" w:rsidRDefault="006D4D6D">
            <w:r>
              <w:rPr>
                <w:b/>
                <w:bCs/>
                <w:color w:val="E2222B"/>
                <w:sz w:val="18"/>
                <w:szCs w:val="18"/>
              </w:rPr>
              <w:t>▸</w:t>
            </w:r>
            <w:r>
              <w:rPr>
                <w:b/>
                <w:bCs/>
                <w:color w:val="E2222B"/>
                <w:sz w:val="18"/>
                <w:szCs w:val="18"/>
              </w:rPr>
              <w:t xml:space="preserve"> </w:t>
            </w:r>
            <w:r>
              <w:rPr>
                <w:b/>
                <w:bCs/>
                <w:color w:val="0A0A0A"/>
                <w:sz w:val="18"/>
                <w:szCs w:val="18"/>
              </w:rPr>
              <w:t>Eviscerating</w:t>
            </w:r>
          </w:p>
        </w:tc>
        <w:tc>
          <w:tcPr>
            <w:tcW w:w="2700" w:type="dxa"/>
            <w:tcBorders>
              <w:bottom w:val="single" w:sz="4" w:space="0" w:color="E5E5E5"/>
            </w:tcBorders>
            <w:tcMar>
              <w:top w:w="80" w:type="dxa"/>
              <w:left w:w="0" w:type="dxa"/>
              <w:bottom w:w="80" w:type="dxa"/>
              <w:right w:w="80" w:type="dxa"/>
            </w:tcMar>
          </w:tcPr>
          <w:p w14:paraId="1BC162A9" w14:textId="77777777" w:rsidR="001868FC" w:rsidRDefault="006D4D6D">
            <w:r>
              <w:rPr>
                <w:b/>
                <w:bCs/>
                <w:color w:val="E2222B"/>
                <w:sz w:val="18"/>
                <w:szCs w:val="18"/>
              </w:rPr>
              <w:t>▸</w:t>
            </w:r>
            <w:r>
              <w:rPr>
                <w:b/>
                <w:bCs/>
                <w:color w:val="E2222B"/>
                <w:sz w:val="18"/>
                <w:szCs w:val="18"/>
              </w:rPr>
              <w:t xml:space="preserve"> </w:t>
            </w:r>
            <w:r>
              <w:rPr>
                <w:b/>
                <w:bCs/>
                <w:color w:val="0A0A0A"/>
                <w:sz w:val="18"/>
                <w:szCs w:val="18"/>
              </w:rPr>
              <w:t>Exhausting</w:t>
            </w:r>
          </w:p>
        </w:tc>
        <w:tc>
          <w:tcPr>
            <w:tcW w:w="2700" w:type="dxa"/>
            <w:tcBorders>
              <w:bottom w:val="single" w:sz="4" w:space="0" w:color="E5E5E5"/>
            </w:tcBorders>
            <w:tcMar>
              <w:top w:w="80" w:type="dxa"/>
              <w:left w:w="0" w:type="dxa"/>
              <w:bottom w:w="80" w:type="dxa"/>
              <w:right w:w="80" w:type="dxa"/>
            </w:tcMar>
          </w:tcPr>
          <w:p w14:paraId="1BC162AA" w14:textId="77777777" w:rsidR="001868FC" w:rsidRDefault="006D4D6D">
            <w:r>
              <w:rPr>
                <w:b/>
                <w:bCs/>
                <w:color w:val="E2222B"/>
                <w:sz w:val="18"/>
                <w:szCs w:val="18"/>
              </w:rPr>
              <w:t>▸</w:t>
            </w:r>
            <w:r>
              <w:rPr>
                <w:b/>
                <w:bCs/>
                <w:color w:val="E2222B"/>
                <w:sz w:val="18"/>
                <w:szCs w:val="18"/>
              </w:rPr>
              <w:t xml:space="preserve"> </w:t>
            </w:r>
            <w:r>
              <w:rPr>
                <w:b/>
                <w:bCs/>
                <w:color w:val="0A0A0A"/>
                <w:sz w:val="18"/>
                <w:szCs w:val="18"/>
              </w:rPr>
              <w:t>Extruder venting</w:t>
            </w:r>
          </w:p>
        </w:tc>
        <w:tc>
          <w:tcPr>
            <w:tcW w:w="2700" w:type="dxa"/>
            <w:tcBorders>
              <w:bottom w:val="single" w:sz="4" w:space="0" w:color="E5E5E5"/>
            </w:tcBorders>
            <w:tcMar>
              <w:top w:w="80" w:type="dxa"/>
              <w:left w:w="0" w:type="dxa"/>
              <w:bottom w:w="80" w:type="dxa"/>
              <w:right w:w="80" w:type="dxa"/>
            </w:tcMar>
          </w:tcPr>
          <w:p w14:paraId="1BC162AB" w14:textId="77777777" w:rsidR="001868FC" w:rsidRDefault="006D4D6D">
            <w:r>
              <w:rPr>
                <w:b/>
                <w:bCs/>
                <w:color w:val="E2222B"/>
                <w:sz w:val="18"/>
                <w:szCs w:val="18"/>
              </w:rPr>
              <w:t>▸</w:t>
            </w:r>
            <w:r>
              <w:rPr>
                <w:b/>
                <w:bCs/>
                <w:color w:val="E2222B"/>
                <w:sz w:val="18"/>
                <w:szCs w:val="18"/>
              </w:rPr>
              <w:t xml:space="preserve"> </w:t>
            </w:r>
            <w:r>
              <w:rPr>
                <w:b/>
                <w:bCs/>
                <w:color w:val="0A0A0A"/>
                <w:sz w:val="18"/>
                <w:szCs w:val="18"/>
              </w:rPr>
              <w:t>Engineered systems</w:t>
            </w:r>
          </w:p>
        </w:tc>
      </w:tr>
    </w:tbl>
    <w:p w14:paraId="1BC162AD" w14:textId="77777777" w:rsidR="001868FC" w:rsidRDefault="001868FC">
      <w:pPr>
        <w:spacing w:line="200" w:lineRule="auto"/>
      </w:pPr>
    </w:p>
    <w:p w14:paraId="1BC162AE" w14:textId="77777777" w:rsidR="001868FC" w:rsidRDefault="006D4D6D">
      <w:pPr>
        <w:keepNext/>
      </w:pPr>
      <w:r>
        <w:rPr>
          <w:b/>
          <w:bCs/>
          <w:caps/>
          <w:color w:val="0A0A0A"/>
          <w:spacing w:val="40"/>
          <w:sz w:val="18"/>
          <w:szCs w:val="18"/>
        </w:rPr>
        <w:t>SERVICE &amp; SUPPORT</w:t>
      </w:r>
    </w:p>
    <w:p w14:paraId="1BC162AF" w14:textId="77777777" w:rsidR="001868FC" w:rsidRDefault="006D4D6D" w:rsidP="00DB6BF2">
      <w:pPr>
        <w:keepNext/>
        <w:spacing w:after="100" w:line="720" w:lineRule="auto"/>
      </w:pPr>
      <w:r>
        <w:rPr>
          <w:color w:val="E2222B"/>
          <w:sz w:val="12"/>
          <w:szCs w:val="12"/>
        </w:rPr>
        <w:t>▬▬▬</w:t>
      </w:r>
    </w:p>
    <w:p w14:paraId="1BC162B0" w14:textId="77777777" w:rsidR="001868FC" w:rsidRDefault="006D4D6D" w:rsidP="00DB6BF2">
      <w:pPr>
        <w:spacing w:after="70" w:line="720" w:lineRule="auto"/>
        <w:ind w:left="260" w:hanging="260"/>
      </w:pPr>
      <w:r>
        <w:rPr>
          <w:b/>
          <w:bCs/>
          <w:color w:val="E2222B"/>
        </w:rPr>
        <w:t>▸</w:t>
      </w:r>
      <w:r>
        <w:rPr>
          <w:b/>
          <w:bCs/>
          <w:color w:val="E2222B"/>
        </w:rPr>
        <w:t xml:space="preserve">  </w:t>
      </w:r>
      <w:r>
        <w:rPr>
          <w:b/>
          <w:bCs/>
          <w:color w:val="0A0A0A"/>
        </w:rPr>
        <w:t>Inspection &amp; PM</w:t>
      </w:r>
      <w:r>
        <w:rPr>
          <w:color w:val="444444"/>
        </w:rPr>
        <w:t xml:space="preserve"> — fiberscope inspections and preventive maintenance schedules.</w:t>
      </w:r>
    </w:p>
    <w:p w14:paraId="1BC162B1" w14:textId="77777777" w:rsidR="001868FC" w:rsidRDefault="006D4D6D" w:rsidP="00DB6BF2">
      <w:pPr>
        <w:spacing w:after="70" w:line="720" w:lineRule="auto"/>
        <w:ind w:left="260" w:hanging="260"/>
      </w:pPr>
      <w:r>
        <w:rPr>
          <w:b/>
          <w:bCs/>
          <w:color w:val="E2222B"/>
        </w:rPr>
        <w:t>▸</w:t>
      </w:r>
      <w:r>
        <w:rPr>
          <w:b/>
          <w:bCs/>
          <w:color w:val="E2222B"/>
        </w:rPr>
        <w:t xml:space="preserve">  </w:t>
      </w:r>
      <w:r>
        <w:rPr>
          <w:b/>
          <w:bCs/>
          <w:color w:val="0A0A0A"/>
        </w:rPr>
        <w:t>Parts &amp; repair kits</w:t>
      </w:r>
      <w:r>
        <w:rPr>
          <w:color w:val="444444"/>
        </w:rPr>
        <w:t xml:space="preserve"> — readily available for NL Series and CL* pumps.</w:t>
      </w:r>
    </w:p>
    <w:p w14:paraId="1BC162B2" w14:textId="77777777" w:rsidR="001868FC" w:rsidRDefault="006D4D6D" w:rsidP="00DB6BF2">
      <w:pPr>
        <w:spacing w:after="70" w:line="720" w:lineRule="auto"/>
        <w:ind w:left="260" w:hanging="260"/>
      </w:pPr>
      <w:r>
        <w:rPr>
          <w:b/>
          <w:bCs/>
          <w:color w:val="E2222B"/>
        </w:rPr>
        <w:t>▸</w:t>
      </w:r>
      <w:r>
        <w:rPr>
          <w:b/>
          <w:bCs/>
          <w:color w:val="E2222B"/>
        </w:rPr>
        <w:t xml:space="preserve">  </w:t>
      </w:r>
      <w:r>
        <w:rPr>
          <w:b/>
          <w:bCs/>
          <w:color w:val="0A0A0A"/>
        </w:rPr>
        <w:t>Proven repairs</w:t>
      </w:r>
      <w:r>
        <w:rPr>
          <w:color w:val="444444"/>
        </w:rPr>
        <w:t xml:space="preserve"> — NES rebuilds of a CL* 9003* and a 904* have </w:t>
      </w:r>
      <w:proofErr w:type="gramStart"/>
      <w:r>
        <w:rPr>
          <w:color w:val="444444"/>
        </w:rPr>
        <w:t>run</w:t>
      </w:r>
      <w:proofErr w:type="gramEnd"/>
      <w:r>
        <w:rPr>
          <w:color w:val="444444"/>
        </w:rPr>
        <w:t xml:space="preserve"> for 28 years.</w:t>
      </w:r>
    </w:p>
    <w:p w14:paraId="1BC162B3" w14:textId="77777777" w:rsidR="001868FC" w:rsidRDefault="001868FC">
      <w:pPr>
        <w:spacing w:line="160" w:lineRule="auto"/>
      </w:pPr>
    </w:p>
    <w:p w14:paraId="1BC162B4" w14:textId="77777777" w:rsidR="001868FC" w:rsidRDefault="006D4D6D">
      <w:pPr>
        <w:keepNext/>
      </w:pPr>
      <w:r>
        <w:rPr>
          <w:b/>
          <w:bCs/>
          <w:caps/>
          <w:color w:val="0A0A0A"/>
          <w:spacing w:val="40"/>
          <w:sz w:val="18"/>
          <w:szCs w:val="18"/>
        </w:rPr>
        <w:t>IMPORTANT NOTICES</w:t>
      </w:r>
    </w:p>
    <w:p w14:paraId="1BC162B5" w14:textId="77777777" w:rsidR="001868FC" w:rsidRDefault="006D4D6D">
      <w:pPr>
        <w:keepNext/>
        <w:spacing w:after="100" w:line="160" w:lineRule="auto"/>
      </w:pPr>
      <w:r>
        <w:rPr>
          <w:color w:val="E2222B"/>
          <w:sz w:val="12"/>
          <w:szCs w:val="12"/>
        </w:rPr>
        <w:t>▬▬▬</w:t>
      </w:r>
    </w:p>
    <w:p w14:paraId="1BC162B6" w14:textId="77777777" w:rsidR="001868FC" w:rsidRDefault="006D4D6D">
      <w:pPr>
        <w:spacing w:after="70" w:line="225" w:lineRule="auto"/>
      </w:pPr>
      <w:r>
        <w:rPr>
          <w:b/>
          <w:bCs/>
          <w:color w:val="0A0A0A"/>
          <w:sz w:val="15"/>
          <w:szCs w:val="15"/>
        </w:rPr>
        <w:t xml:space="preserve">Trademarks. </w:t>
      </w:r>
      <w:r>
        <w:rPr>
          <w:color w:val="444444"/>
          <w:sz w:val="15"/>
          <w:szCs w:val="15"/>
        </w:rPr>
        <w:t>NES Company is an independent manufacturer, remanufacturer and distributor of OEM and non-OEM vacuum pumps. It is not affiliated with, endorsed by or sponsored by Nash, Gardner Denver, Ingersoll Rand or any other company named in this brochure. Nash, CL, Viton and all model designations (marked *) are the property of their respective owners and are used for identification and comparison only.</w:t>
      </w:r>
    </w:p>
    <w:p w14:paraId="1BC162B7" w14:textId="77777777" w:rsidR="001868FC" w:rsidRDefault="006D4D6D">
      <w:pPr>
        <w:spacing w:after="70" w:line="225" w:lineRule="auto"/>
      </w:pPr>
      <w:r>
        <w:rPr>
          <w:b/>
          <w:bCs/>
          <w:color w:val="0A0A0A"/>
          <w:sz w:val="15"/>
          <w:szCs w:val="15"/>
        </w:rPr>
        <w:t xml:space="preserve">NL Series. </w:t>
      </w:r>
      <w:r>
        <w:rPr>
          <w:color w:val="444444"/>
          <w:sz w:val="15"/>
          <w:szCs w:val="15"/>
        </w:rPr>
        <w:t xml:space="preserve">NL Series pumps are designed and supplied by NES and are not Nash* products. References </w:t>
      </w:r>
      <w:proofErr w:type="gramStart"/>
      <w:r>
        <w:rPr>
          <w:color w:val="444444"/>
          <w:sz w:val="15"/>
          <w:szCs w:val="15"/>
        </w:rPr>
        <w:t>to</w:t>
      </w:r>
      <w:proofErr w:type="gramEnd"/>
      <w:r>
        <w:rPr>
          <w:color w:val="444444"/>
          <w:sz w:val="15"/>
          <w:szCs w:val="15"/>
        </w:rPr>
        <w:t xml:space="preserve"> CL* models indicate intended dimensional and functional interchangeability only; confirm fit against your installation before ordering.</w:t>
      </w:r>
    </w:p>
    <w:p w14:paraId="1BC162B8" w14:textId="77777777" w:rsidR="001868FC" w:rsidRDefault="006D4D6D">
      <w:pPr>
        <w:spacing w:after="70" w:line="225" w:lineRule="auto"/>
      </w:pPr>
      <w:r>
        <w:rPr>
          <w:b/>
          <w:bCs/>
          <w:color w:val="0A0A0A"/>
          <w:sz w:val="15"/>
          <w:szCs w:val="15"/>
        </w:rPr>
        <w:t xml:space="preserve">Performance data. </w:t>
      </w:r>
      <w:r>
        <w:rPr>
          <w:color w:val="444444"/>
          <w:sz w:val="15"/>
          <w:szCs w:val="15"/>
        </w:rPr>
        <w:t>Published values are typical ranges for preliminary selection, not a performance guarantee unless certified by NES in writing for a specific order. Actual performance depends on speed, motor, seal water temperature and flow, altitude, gas composition and condition of the system.</w:t>
      </w:r>
    </w:p>
    <w:p w14:paraId="1BC162B9" w14:textId="77777777" w:rsidR="001868FC" w:rsidRDefault="006D4D6D">
      <w:pPr>
        <w:spacing w:after="70" w:line="225" w:lineRule="auto"/>
      </w:pPr>
      <w:r>
        <w:rPr>
          <w:b/>
          <w:bCs/>
          <w:color w:val="0A0A0A"/>
          <w:sz w:val="15"/>
          <w:szCs w:val="15"/>
        </w:rPr>
        <w:t xml:space="preserve">Warranty &amp; exchange. </w:t>
      </w:r>
      <w:r>
        <w:rPr>
          <w:color w:val="444444"/>
          <w:sz w:val="15"/>
          <w:szCs w:val="15"/>
        </w:rPr>
        <w:t>Remanufactured CL* pumps are guaranteed to perform at 95% or more of new-unit performance. Both offerings are warranted for two years against manufacturing defects. Core return requirements, exchange credits and complete warranty terms are set by the NES quotation and NES Terms &amp; Conditions, which govern.</w:t>
      </w:r>
    </w:p>
    <w:p w14:paraId="1BC162BA" w14:textId="77777777" w:rsidR="001868FC" w:rsidRDefault="006D4D6D">
      <w:pPr>
        <w:spacing w:after="70" w:line="225" w:lineRule="auto"/>
      </w:pPr>
      <w:r>
        <w:rPr>
          <w:b/>
          <w:bCs/>
          <w:color w:val="0A0A0A"/>
          <w:sz w:val="15"/>
          <w:szCs w:val="15"/>
        </w:rPr>
        <w:t xml:space="preserve">Installation &amp; changes. </w:t>
      </w:r>
      <w:r>
        <w:rPr>
          <w:color w:val="444444"/>
          <w:sz w:val="15"/>
          <w:szCs w:val="15"/>
        </w:rPr>
        <w:t>Do not use this brochure for installation or piping design; request certified drawings for your order. Specifications are subject to change without notice. Remanufactured CL* pumps are made to order; NL Series stock and all lead times are confirmed at the time of inquiry.</w:t>
      </w:r>
    </w:p>
    <w:p w14:paraId="1BC162BB" w14:textId="77777777" w:rsidR="001868FC" w:rsidRPr="00DB6BF2" w:rsidRDefault="001868FC">
      <w:pPr>
        <w:spacing w:line="2700" w:lineRule="auto"/>
        <w:rPr>
          <w:sz w:val="18"/>
          <w:szCs w:val="18"/>
        </w:rPr>
      </w:pPr>
    </w:p>
    <w:tbl>
      <w:tblPr>
        <w:tblW w:w="10800" w:type="dxa"/>
        <w:tblLayout w:type="fixed"/>
        <w:tblCellMar>
          <w:left w:w="10" w:type="dxa"/>
          <w:right w:w="10" w:type="dxa"/>
        </w:tblCellMar>
        <w:tblLook w:val="04A0" w:firstRow="1" w:lastRow="0" w:firstColumn="1" w:lastColumn="0" w:noHBand="0" w:noVBand="1"/>
      </w:tblPr>
      <w:tblGrid>
        <w:gridCol w:w="3200"/>
        <w:gridCol w:w="7600"/>
      </w:tblGrid>
      <w:tr w:rsidR="001868FC" w14:paraId="1BC162C5" w14:textId="77777777">
        <w:tblPrEx>
          <w:tblCellMar>
            <w:top w:w="0" w:type="dxa"/>
            <w:bottom w:w="0" w:type="dxa"/>
          </w:tblCellMar>
        </w:tblPrEx>
        <w:trPr>
          <w:cantSplit/>
        </w:trPr>
        <w:tc>
          <w:tcPr>
            <w:tcW w:w="3200" w:type="dxa"/>
            <w:shd w:val="clear" w:color="auto" w:fill="0A0A0A"/>
            <w:tcMar>
              <w:top w:w="320" w:type="dxa"/>
              <w:left w:w="360" w:type="dxa"/>
              <w:bottom w:w="320" w:type="dxa"/>
              <w:right w:w="120" w:type="dxa"/>
            </w:tcMar>
          </w:tcPr>
          <w:p w14:paraId="1BC162BC" w14:textId="77777777" w:rsidR="001868FC" w:rsidRDefault="006D4D6D">
            <w:pPr>
              <w:spacing w:after="60"/>
            </w:pPr>
            <w:r>
              <w:rPr>
                <w:noProof/>
              </w:rPr>
              <w:drawing>
                <wp:inline distT="0" distB="0" distL="0" distR="0" wp14:anchorId="1BC162C8" wp14:editId="1BC162C9">
                  <wp:extent cx="914400"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914400" cy="914400"/>
                          </a:xfrm>
                          <a:prstGeom prst="rect">
                            <a:avLst/>
                          </a:prstGeom>
                        </pic:spPr>
                      </pic:pic>
                    </a:graphicData>
                  </a:graphic>
                </wp:inline>
              </w:drawing>
            </w:r>
          </w:p>
          <w:p w14:paraId="1BC162BD" w14:textId="77777777" w:rsidR="001868FC" w:rsidRDefault="006D4D6D">
            <w:r>
              <w:rPr>
                <w:b/>
                <w:bCs/>
                <w:color w:val="E2222B"/>
                <w:spacing w:val="40"/>
                <w:sz w:val="14"/>
                <w:szCs w:val="14"/>
              </w:rPr>
              <w:t>SCAN FOR</w:t>
            </w:r>
          </w:p>
          <w:p w14:paraId="1BC162BE" w14:textId="77777777" w:rsidR="001868FC" w:rsidRDefault="006D4D6D">
            <w:r>
              <w:rPr>
                <w:b/>
                <w:bCs/>
                <w:color w:val="FFFFFF"/>
                <w:sz w:val="18"/>
                <w:szCs w:val="18"/>
              </w:rPr>
              <w:t>NESCOMPANY.COM</w:t>
            </w:r>
          </w:p>
        </w:tc>
        <w:tc>
          <w:tcPr>
            <w:tcW w:w="7600" w:type="dxa"/>
            <w:shd w:val="clear" w:color="auto" w:fill="0A0A0A"/>
            <w:tcMar>
              <w:top w:w="320" w:type="dxa"/>
              <w:left w:w="120" w:type="dxa"/>
              <w:bottom w:w="320" w:type="dxa"/>
              <w:right w:w="360" w:type="dxa"/>
            </w:tcMar>
            <w:vAlign w:val="bottom"/>
          </w:tcPr>
          <w:p w14:paraId="1BC162BF" w14:textId="77777777" w:rsidR="001868FC" w:rsidRDefault="006D4D6D">
            <w:pPr>
              <w:spacing w:after="160"/>
              <w:jc w:val="right"/>
            </w:pPr>
            <w:r>
              <w:rPr>
                <w:noProof/>
              </w:rPr>
              <w:drawing>
                <wp:inline distT="0" distB="0" distL="0" distR="0" wp14:anchorId="1BC162CA" wp14:editId="1BC162CB">
                  <wp:extent cx="1905000" cy="6191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0" cy="619125"/>
                          </a:xfrm>
                          <a:prstGeom prst="rect">
                            <a:avLst/>
                          </a:prstGeom>
                        </pic:spPr>
                      </pic:pic>
                    </a:graphicData>
                  </a:graphic>
                </wp:inline>
              </w:drawing>
            </w:r>
          </w:p>
          <w:p w14:paraId="1BC162C0" w14:textId="77777777" w:rsidR="001868FC" w:rsidRDefault="006D4D6D">
            <w:pPr>
              <w:spacing w:after="20"/>
              <w:jc w:val="right"/>
            </w:pPr>
            <w:r>
              <w:rPr>
                <w:b/>
                <w:bCs/>
                <w:color w:val="FFFFFF"/>
                <w:sz w:val="22"/>
                <w:szCs w:val="22"/>
              </w:rPr>
              <w:t>NES COMPANY</w:t>
            </w:r>
          </w:p>
          <w:p w14:paraId="1BC162C1" w14:textId="77777777" w:rsidR="001868FC" w:rsidRDefault="006D4D6D">
            <w:pPr>
              <w:jc w:val="right"/>
            </w:pPr>
            <w:r>
              <w:rPr>
                <w:color w:val="DDDDDD"/>
                <w:sz w:val="18"/>
                <w:szCs w:val="18"/>
              </w:rPr>
              <w:t>333 Route 46 West, Building B, Suite 180</w:t>
            </w:r>
          </w:p>
          <w:p w14:paraId="1BC162C2" w14:textId="77777777" w:rsidR="001868FC" w:rsidRDefault="006D4D6D">
            <w:pPr>
              <w:spacing w:after="120"/>
              <w:jc w:val="right"/>
            </w:pPr>
            <w:r>
              <w:rPr>
                <w:color w:val="DDDDDD"/>
                <w:sz w:val="18"/>
                <w:szCs w:val="18"/>
              </w:rPr>
              <w:t>Fairfield, NJ 07004</w:t>
            </w:r>
          </w:p>
          <w:p w14:paraId="1BC162C3" w14:textId="77777777" w:rsidR="001868FC" w:rsidRDefault="006D4D6D">
            <w:pPr>
              <w:spacing w:after="60"/>
              <w:jc w:val="right"/>
            </w:pPr>
            <w:r>
              <w:rPr>
                <w:color w:val="FFFFFF"/>
                <w:sz w:val="18"/>
                <w:szCs w:val="18"/>
              </w:rPr>
              <w:t>nescompany.com</w:t>
            </w:r>
            <w:r>
              <w:rPr>
                <w:color w:val="878787"/>
                <w:sz w:val="18"/>
                <w:szCs w:val="18"/>
              </w:rPr>
              <w:t xml:space="preserve">  ·  </w:t>
            </w:r>
            <w:r>
              <w:rPr>
                <w:b/>
                <w:bCs/>
                <w:color w:val="E2222B"/>
                <w:sz w:val="18"/>
                <w:szCs w:val="18"/>
              </w:rPr>
              <w:t>info@nescompany.com</w:t>
            </w:r>
            <w:r>
              <w:rPr>
                <w:color w:val="878787"/>
                <w:sz w:val="18"/>
                <w:szCs w:val="18"/>
              </w:rPr>
              <w:t xml:space="preserve">  ·  </w:t>
            </w:r>
            <w:r>
              <w:rPr>
                <w:color w:val="FFFFFF"/>
                <w:sz w:val="18"/>
                <w:szCs w:val="18"/>
              </w:rPr>
              <w:t>1-800-297-3550</w:t>
            </w:r>
          </w:p>
          <w:p w14:paraId="1BC162C4" w14:textId="77777777" w:rsidR="001868FC" w:rsidRDefault="006D4D6D">
            <w:pPr>
              <w:jc w:val="right"/>
            </w:pPr>
            <w:r>
              <w:rPr>
                <w:color w:val="878787"/>
                <w:sz w:val="14"/>
                <w:szCs w:val="14"/>
              </w:rPr>
              <w:t>© 2026 NES Company. All rights reserved. Made in America.</w:t>
            </w:r>
          </w:p>
        </w:tc>
      </w:tr>
    </w:tbl>
    <w:p w14:paraId="1BC162C6" w14:textId="77777777" w:rsidR="006D4D6D" w:rsidRDefault="006D4D6D"/>
    <w:sectPr w:rsidR="006D4D6D">
      <w:footerReference w:type="default" r:id="rId13"/>
      <w:pgSz w:w="12240" w:h="15840"/>
      <w:pgMar w:top="720" w:right="720" w:bottom="720" w:left="720" w:header="70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DDBD0" w14:textId="77777777" w:rsidR="006D4D6D" w:rsidRDefault="006D4D6D">
      <w:r>
        <w:separator/>
      </w:r>
    </w:p>
  </w:endnote>
  <w:endnote w:type="continuationSeparator" w:id="0">
    <w:p w14:paraId="728939E9" w14:textId="77777777" w:rsidR="006D4D6D" w:rsidRDefault="006D4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Layout w:type="fixed"/>
      <w:tblCellMar>
        <w:left w:w="10" w:type="dxa"/>
        <w:right w:w="10" w:type="dxa"/>
      </w:tblCellMar>
      <w:tblLook w:val="04A0" w:firstRow="1" w:lastRow="0" w:firstColumn="1" w:lastColumn="0" w:noHBand="0" w:noVBand="1"/>
    </w:tblPr>
    <w:tblGrid>
      <w:gridCol w:w="10800"/>
    </w:tblGrid>
    <w:tr w:rsidR="001868FC" w14:paraId="1BC162CD" w14:textId="77777777">
      <w:tblPrEx>
        <w:tblCellMar>
          <w:top w:w="0" w:type="dxa"/>
          <w:bottom w:w="0" w:type="dxa"/>
        </w:tblCellMar>
      </w:tblPrEx>
      <w:trPr>
        <w:cantSplit/>
      </w:trPr>
      <w:tc>
        <w:tcPr>
          <w:tcW w:w="10800" w:type="dxa"/>
          <w:shd w:val="clear" w:color="auto" w:fill="0A0A0A"/>
          <w:tcMar>
            <w:top w:w="110" w:type="dxa"/>
            <w:left w:w="240" w:type="dxa"/>
            <w:bottom w:w="110" w:type="dxa"/>
            <w:right w:w="240" w:type="dxa"/>
          </w:tcMar>
        </w:tcPr>
        <w:p w14:paraId="1BC162CC" w14:textId="2C195F54" w:rsidR="001868FC" w:rsidRDefault="006D4D6D">
          <w:pPr>
            <w:tabs>
              <w:tab w:val="right" w:pos="10320"/>
            </w:tabs>
          </w:pPr>
          <w:r>
            <w:rPr>
              <w:b/>
              <w:bCs/>
              <w:color w:val="FFFFFF"/>
              <w:spacing w:val="20"/>
              <w:sz w:val="15"/>
              <w:szCs w:val="15"/>
            </w:rPr>
            <w:t>NESCOMPANY.COM</w:t>
          </w:r>
          <w:r>
            <w:rPr>
              <w:color w:val="878787"/>
              <w:sz w:val="15"/>
              <w:szCs w:val="15"/>
            </w:rPr>
            <w:t xml:space="preserve">  ·  </w:t>
          </w:r>
          <w:r>
            <w:rPr>
              <w:b/>
              <w:bCs/>
              <w:color w:val="E2222B"/>
              <w:spacing w:val="20"/>
              <w:sz w:val="15"/>
              <w:szCs w:val="15"/>
            </w:rPr>
            <w:t>INFO@NESCOMPANY.COM</w:t>
          </w:r>
          <w:r>
            <w:rPr>
              <w:color w:val="878787"/>
              <w:sz w:val="15"/>
              <w:szCs w:val="15"/>
            </w:rPr>
            <w:t xml:space="preserve">  ·  </w:t>
          </w:r>
          <w:r>
            <w:rPr>
              <w:b/>
              <w:bCs/>
              <w:color w:val="FFFFFF"/>
              <w:spacing w:val="20"/>
              <w:sz w:val="15"/>
              <w:szCs w:val="15"/>
            </w:rPr>
            <w:t>1-800-297-3550</w:t>
          </w:r>
          <w:r>
            <w:rPr>
              <w:b/>
              <w:bCs/>
              <w:color w:val="878787"/>
              <w:sz w:val="15"/>
              <w:szCs w:val="15"/>
            </w:rPr>
            <w:tab/>
            <w:t xml:space="preserve">PAGE </w:t>
          </w:r>
          <w:r>
            <w:rPr>
              <w:b/>
              <w:bCs/>
              <w:color w:val="878787"/>
              <w:sz w:val="15"/>
              <w:szCs w:val="15"/>
            </w:rPr>
            <w:fldChar w:fldCharType="begin"/>
          </w:r>
          <w:r>
            <w:rPr>
              <w:b/>
              <w:bCs/>
              <w:color w:val="878787"/>
              <w:sz w:val="15"/>
              <w:szCs w:val="15"/>
            </w:rPr>
            <w:instrText>PAGE</w:instrText>
          </w:r>
          <w:r>
            <w:rPr>
              <w:b/>
              <w:bCs/>
              <w:color w:val="878787"/>
              <w:sz w:val="15"/>
              <w:szCs w:val="15"/>
            </w:rPr>
            <w:fldChar w:fldCharType="separate"/>
          </w:r>
          <w:r w:rsidR="00133C19">
            <w:rPr>
              <w:b/>
              <w:bCs/>
              <w:noProof/>
              <w:color w:val="878787"/>
              <w:sz w:val="15"/>
              <w:szCs w:val="15"/>
            </w:rPr>
            <w:t>1</w:t>
          </w:r>
          <w:r>
            <w:rPr>
              <w:b/>
              <w:bCs/>
              <w:color w:val="878787"/>
              <w:sz w:val="15"/>
              <w:szCs w:val="15"/>
            </w:rPr>
            <w:fldChar w:fldCharType="end"/>
          </w:r>
          <w:r>
            <w:rPr>
              <w:b/>
              <w:bCs/>
              <w:color w:val="878787"/>
              <w:sz w:val="15"/>
              <w:szCs w:val="15"/>
            </w:rPr>
            <w:t xml:space="preserve"> / </w:t>
          </w:r>
          <w:r>
            <w:rPr>
              <w:b/>
              <w:bCs/>
              <w:color w:val="878787"/>
              <w:sz w:val="15"/>
              <w:szCs w:val="15"/>
            </w:rPr>
            <w:fldChar w:fldCharType="begin"/>
          </w:r>
          <w:r>
            <w:rPr>
              <w:b/>
              <w:bCs/>
              <w:color w:val="878787"/>
              <w:sz w:val="15"/>
              <w:szCs w:val="15"/>
            </w:rPr>
            <w:instrText>NUMPAGES</w:instrText>
          </w:r>
          <w:r>
            <w:rPr>
              <w:b/>
              <w:bCs/>
              <w:color w:val="878787"/>
              <w:sz w:val="15"/>
              <w:szCs w:val="15"/>
            </w:rPr>
            <w:fldChar w:fldCharType="separate"/>
          </w:r>
          <w:r w:rsidR="00133C19">
            <w:rPr>
              <w:b/>
              <w:bCs/>
              <w:noProof/>
              <w:color w:val="878787"/>
              <w:sz w:val="15"/>
              <w:szCs w:val="15"/>
            </w:rPr>
            <w:t>2</w:t>
          </w:r>
          <w:r>
            <w:rPr>
              <w:b/>
              <w:bCs/>
              <w:color w:val="878787"/>
              <w:sz w:val="15"/>
              <w:szCs w:val="15"/>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Layout w:type="fixed"/>
      <w:tblCellMar>
        <w:left w:w="10" w:type="dxa"/>
        <w:right w:w="10" w:type="dxa"/>
      </w:tblCellMar>
      <w:tblLook w:val="04A0" w:firstRow="1" w:lastRow="0" w:firstColumn="1" w:lastColumn="0" w:noHBand="0" w:noVBand="1"/>
    </w:tblPr>
    <w:tblGrid>
      <w:gridCol w:w="10800"/>
    </w:tblGrid>
    <w:tr w:rsidR="001868FC" w14:paraId="1BC162CF" w14:textId="77777777">
      <w:tblPrEx>
        <w:tblCellMar>
          <w:top w:w="0" w:type="dxa"/>
          <w:bottom w:w="0" w:type="dxa"/>
        </w:tblCellMar>
      </w:tblPrEx>
      <w:trPr>
        <w:cantSplit/>
      </w:trPr>
      <w:tc>
        <w:tcPr>
          <w:tcW w:w="10800" w:type="dxa"/>
          <w:shd w:val="clear" w:color="auto" w:fill="0A0A0A"/>
          <w:tcMar>
            <w:top w:w="110" w:type="dxa"/>
            <w:left w:w="240" w:type="dxa"/>
            <w:bottom w:w="110" w:type="dxa"/>
            <w:right w:w="240" w:type="dxa"/>
          </w:tcMar>
        </w:tcPr>
        <w:p w14:paraId="1BC162CE" w14:textId="7146D26F" w:rsidR="001868FC" w:rsidRDefault="006D4D6D">
          <w:pPr>
            <w:tabs>
              <w:tab w:val="right" w:pos="10320"/>
            </w:tabs>
          </w:pPr>
          <w:r>
            <w:rPr>
              <w:b/>
              <w:bCs/>
              <w:color w:val="FFFFFF"/>
              <w:spacing w:val="20"/>
              <w:sz w:val="15"/>
              <w:szCs w:val="15"/>
            </w:rPr>
            <w:t>NESCOMPANY.COM</w:t>
          </w:r>
          <w:r>
            <w:rPr>
              <w:color w:val="878787"/>
              <w:sz w:val="15"/>
              <w:szCs w:val="15"/>
            </w:rPr>
            <w:t xml:space="preserve">  ·  </w:t>
          </w:r>
          <w:r>
            <w:rPr>
              <w:b/>
              <w:bCs/>
              <w:color w:val="E2222B"/>
              <w:spacing w:val="20"/>
              <w:sz w:val="15"/>
              <w:szCs w:val="15"/>
            </w:rPr>
            <w:t>INFO@NESCOMPANY.COM</w:t>
          </w:r>
          <w:r>
            <w:rPr>
              <w:color w:val="878787"/>
              <w:sz w:val="15"/>
              <w:szCs w:val="15"/>
            </w:rPr>
            <w:t xml:space="preserve">  ·  </w:t>
          </w:r>
          <w:r>
            <w:rPr>
              <w:b/>
              <w:bCs/>
              <w:color w:val="FFFFFF"/>
              <w:spacing w:val="20"/>
              <w:sz w:val="15"/>
              <w:szCs w:val="15"/>
            </w:rPr>
            <w:t>1-800-297-3550</w:t>
          </w:r>
          <w:r>
            <w:rPr>
              <w:b/>
              <w:bCs/>
              <w:color w:val="878787"/>
              <w:sz w:val="15"/>
              <w:szCs w:val="15"/>
            </w:rPr>
            <w:tab/>
            <w:t xml:space="preserve">PAGE </w:t>
          </w:r>
          <w:r>
            <w:rPr>
              <w:b/>
              <w:bCs/>
              <w:color w:val="878787"/>
              <w:sz w:val="15"/>
              <w:szCs w:val="15"/>
            </w:rPr>
            <w:fldChar w:fldCharType="begin"/>
          </w:r>
          <w:r>
            <w:rPr>
              <w:b/>
              <w:bCs/>
              <w:color w:val="878787"/>
              <w:sz w:val="15"/>
              <w:szCs w:val="15"/>
            </w:rPr>
            <w:instrText>PAGE</w:instrText>
          </w:r>
          <w:r>
            <w:rPr>
              <w:b/>
              <w:bCs/>
              <w:color w:val="878787"/>
              <w:sz w:val="15"/>
              <w:szCs w:val="15"/>
            </w:rPr>
            <w:fldChar w:fldCharType="separate"/>
          </w:r>
          <w:r w:rsidR="00133C19">
            <w:rPr>
              <w:b/>
              <w:bCs/>
              <w:noProof/>
              <w:color w:val="878787"/>
              <w:sz w:val="15"/>
              <w:szCs w:val="15"/>
            </w:rPr>
            <w:t>3</w:t>
          </w:r>
          <w:r>
            <w:rPr>
              <w:b/>
              <w:bCs/>
              <w:color w:val="878787"/>
              <w:sz w:val="15"/>
              <w:szCs w:val="15"/>
            </w:rPr>
            <w:fldChar w:fldCharType="end"/>
          </w:r>
          <w:r>
            <w:rPr>
              <w:b/>
              <w:bCs/>
              <w:color w:val="878787"/>
              <w:sz w:val="15"/>
              <w:szCs w:val="15"/>
            </w:rPr>
            <w:t xml:space="preserve"> / </w:t>
          </w:r>
          <w:r>
            <w:rPr>
              <w:b/>
              <w:bCs/>
              <w:color w:val="878787"/>
              <w:sz w:val="15"/>
              <w:szCs w:val="15"/>
            </w:rPr>
            <w:fldChar w:fldCharType="begin"/>
          </w:r>
          <w:r>
            <w:rPr>
              <w:b/>
              <w:bCs/>
              <w:color w:val="878787"/>
              <w:sz w:val="15"/>
              <w:szCs w:val="15"/>
            </w:rPr>
            <w:instrText>NUMPAGES</w:instrText>
          </w:r>
          <w:r>
            <w:rPr>
              <w:b/>
              <w:bCs/>
              <w:color w:val="878787"/>
              <w:sz w:val="15"/>
              <w:szCs w:val="15"/>
            </w:rPr>
            <w:fldChar w:fldCharType="separate"/>
          </w:r>
          <w:r w:rsidR="00133C19">
            <w:rPr>
              <w:b/>
              <w:bCs/>
              <w:noProof/>
              <w:color w:val="878787"/>
              <w:sz w:val="15"/>
              <w:szCs w:val="15"/>
            </w:rPr>
            <w:t>4</w:t>
          </w:r>
          <w:r>
            <w:rPr>
              <w:b/>
              <w:bCs/>
              <w:color w:val="878787"/>
              <w:sz w:val="15"/>
              <w:szCs w:val="15"/>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Layout w:type="fixed"/>
      <w:tblCellMar>
        <w:left w:w="10" w:type="dxa"/>
        <w:right w:w="10" w:type="dxa"/>
      </w:tblCellMar>
      <w:tblLook w:val="04A0" w:firstRow="1" w:lastRow="0" w:firstColumn="1" w:lastColumn="0" w:noHBand="0" w:noVBand="1"/>
    </w:tblPr>
    <w:tblGrid>
      <w:gridCol w:w="10800"/>
    </w:tblGrid>
    <w:tr w:rsidR="001868FC" w14:paraId="1BC162D1" w14:textId="77777777">
      <w:tblPrEx>
        <w:tblCellMar>
          <w:top w:w="0" w:type="dxa"/>
          <w:bottom w:w="0" w:type="dxa"/>
        </w:tblCellMar>
      </w:tblPrEx>
      <w:trPr>
        <w:cantSplit/>
      </w:trPr>
      <w:tc>
        <w:tcPr>
          <w:tcW w:w="10800" w:type="dxa"/>
          <w:shd w:val="clear" w:color="auto" w:fill="0A0A0A"/>
          <w:tcMar>
            <w:top w:w="110" w:type="dxa"/>
            <w:left w:w="240" w:type="dxa"/>
            <w:bottom w:w="110" w:type="dxa"/>
            <w:right w:w="240" w:type="dxa"/>
          </w:tcMar>
        </w:tcPr>
        <w:p w14:paraId="1BC162D0" w14:textId="3F4B8EC2" w:rsidR="001868FC" w:rsidRDefault="006D4D6D">
          <w:pPr>
            <w:tabs>
              <w:tab w:val="right" w:pos="10320"/>
            </w:tabs>
          </w:pPr>
          <w:r>
            <w:rPr>
              <w:b/>
              <w:bCs/>
              <w:color w:val="FFFFFF"/>
              <w:spacing w:val="20"/>
              <w:sz w:val="15"/>
              <w:szCs w:val="15"/>
            </w:rPr>
            <w:t>NESCOMPANY.COM</w:t>
          </w:r>
          <w:r>
            <w:rPr>
              <w:color w:val="878787"/>
              <w:sz w:val="15"/>
              <w:szCs w:val="15"/>
            </w:rPr>
            <w:t xml:space="preserve">  ·  </w:t>
          </w:r>
          <w:r>
            <w:rPr>
              <w:b/>
              <w:bCs/>
              <w:color w:val="E2222B"/>
              <w:spacing w:val="20"/>
              <w:sz w:val="15"/>
              <w:szCs w:val="15"/>
            </w:rPr>
            <w:t>INFO@NESCOMPANY.COM</w:t>
          </w:r>
          <w:r>
            <w:rPr>
              <w:color w:val="878787"/>
              <w:sz w:val="15"/>
              <w:szCs w:val="15"/>
            </w:rPr>
            <w:t xml:space="preserve">  ·  </w:t>
          </w:r>
          <w:r>
            <w:rPr>
              <w:b/>
              <w:bCs/>
              <w:color w:val="FFFFFF"/>
              <w:spacing w:val="20"/>
              <w:sz w:val="15"/>
              <w:szCs w:val="15"/>
            </w:rPr>
            <w:t>1-800-297-3550</w:t>
          </w:r>
          <w:r>
            <w:rPr>
              <w:b/>
              <w:bCs/>
              <w:color w:val="878787"/>
              <w:sz w:val="15"/>
              <w:szCs w:val="15"/>
            </w:rPr>
            <w:tab/>
            <w:t xml:space="preserve">PAGE </w:t>
          </w:r>
          <w:r>
            <w:rPr>
              <w:b/>
              <w:bCs/>
              <w:color w:val="878787"/>
              <w:sz w:val="15"/>
              <w:szCs w:val="15"/>
            </w:rPr>
            <w:fldChar w:fldCharType="begin"/>
          </w:r>
          <w:r>
            <w:rPr>
              <w:b/>
              <w:bCs/>
              <w:color w:val="878787"/>
              <w:sz w:val="15"/>
              <w:szCs w:val="15"/>
            </w:rPr>
            <w:instrText>PAGE</w:instrText>
          </w:r>
          <w:r>
            <w:rPr>
              <w:b/>
              <w:bCs/>
              <w:color w:val="878787"/>
              <w:sz w:val="15"/>
              <w:szCs w:val="15"/>
            </w:rPr>
            <w:fldChar w:fldCharType="separate"/>
          </w:r>
          <w:r w:rsidR="00133C19">
            <w:rPr>
              <w:b/>
              <w:bCs/>
              <w:noProof/>
              <w:color w:val="878787"/>
              <w:sz w:val="15"/>
              <w:szCs w:val="15"/>
            </w:rPr>
            <w:t>4</w:t>
          </w:r>
          <w:r>
            <w:rPr>
              <w:b/>
              <w:bCs/>
              <w:color w:val="878787"/>
              <w:sz w:val="15"/>
              <w:szCs w:val="15"/>
            </w:rPr>
            <w:fldChar w:fldCharType="end"/>
          </w:r>
          <w:r>
            <w:rPr>
              <w:b/>
              <w:bCs/>
              <w:color w:val="878787"/>
              <w:sz w:val="15"/>
              <w:szCs w:val="15"/>
            </w:rPr>
            <w:t xml:space="preserve"> / </w:t>
          </w:r>
          <w:r>
            <w:rPr>
              <w:b/>
              <w:bCs/>
              <w:color w:val="878787"/>
              <w:sz w:val="15"/>
              <w:szCs w:val="15"/>
            </w:rPr>
            <w:fldChar w:fldCharType="begin"/>
          </w:r>
          <w:r>
            <w:rPr>
              <w:b/>
              <w:bCs/>
              <w:color w:val="878787"/>
              <w:sz w:val="15"/>
              <w:szCs w:val="15"/>
            </w:rPr>
            <w:instrText>NUMPAGES</w:instrText>
          </w:r>
          <w:r>
            <w:rPr>
              <w:b/>
              <w:bCs/>
              <w:color w:val="878787"/>
              <w:sz w:val="15"/>
              <w:szCs w:val="15"/>
            </w:rPr>
            <w:fldChar w:fldCharType="separate"/>
          </w:r>
          <w:r w:rsidR="00133C19">
            <w:rPr>
              <w:b/>
              <w:bCs/>
              <w:noProof/>
              <w:color w:val="878787"/>
              <w:sz w:val="15"/>
              <w:szCs w:val="15"/>
            </w:rPr>
            <w:t>5</w:t>
          </w:r>
          <w:r>
            <w:rPr>
              <w:b/>
              <w:bCs/>
              <w:color w:val="878787"/>
              <w:sz w:val="15"/>
              <w:szCs w:val="15"/>
            </w:rPr>
            <w:fldChar w:fldCharType="end"/>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162D2" w14:textId="77777777" w:rsidR="001868FC" w:rsidRDefault="001868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D575C" w14:textId="77777777" w:rsidR="006D4D6D" w:rsidRDefault="006D4D6D">
      <w:r>
        <w:separator/>
      </w:r>
    </w:p>
  </w:footnote>
  <w:footnote w:type="continuationSeparator" w:id="0">
    <w:p w14:paraId="4FD63EAA" w14:textId="77777777" w:rsidR="006D4D6D" w:rsidRDefault="006D4D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B70D69"/>
    <w:multiLevelType w:val="hybridMultilevel"/>
    <w:tmpl w:val="4986FC24"/>
    <w:lvl w:ilvl="0" w:tplc="9A38C208" w:tentative="1">
      <w:start w:val="1"/>
      <w:numFmt w:val="bullet"/>
      <w:lvlText w:val="●"/>
      <w:lvlJc w:val="left"/>
      <w:pPr>
        <w:ind w:left="720" w:hanging="360"/>
      </w:pPr>
    </w:lvl>
    <w:lvl w:ilvl="1" w:tplc="3970DF42" w:tentative="1">
      <w:start w:val="1"/>
      <w:numFmt w:val="bullet"/>
      <w:lvlText w:val="○"/>
      <w:lvlJc w:val="left"/>
      <w:pPr>
        <w:ind w:left="1440" w:hanging="360"/>
      </w:pPr>
    </w:lvl>
    <w:lvl w:ilvl="2" w:tplc="6F74171C" w:tentative="1">
      <w:start w:val="1"/>
      <w:numFmt w:val="bullet"/>
      <w:lvlText w:val="■"/>
      <w:lvlJc w:val="left"/>
      <w:pPr>
        <w:ind w:left="2160" w:hanging="360"/>
      </w:pPr>
    </w:lvl>
    <w:lvl w:ilvl="3" w:tplc="F1CA5D14" w:tentative="1">
      <w:start w:val="1"/>
      <w:numFmt w:val="bullet"/>
      <w:lvlText w:val="●"/>
      <w:lvlJc w:val="left"/>
      <w:pPr>
        <w:ind w:left="2880" w:hanging="360"/>
      </w:pPr>
    </w:lvl>
    <w:lvl w:ilvl="4" w:tplc="3892BA0C" w:tentative="1">
      <w:start w:val="1"/>
      <w:numFmt w:val="bullet"/>
      <w:lvlText w:val="○"/>
      <w:lvlJc w:val="left"/>
      <w:pPr>
        <w:ind w:left="3600" w:hanging="360"/>
      </w:pPr>
    </w:lvl>
    <w:lvl w:ilvl="5" w:tplc="08829BF4" w:tentative="1">
      <w:start w:val="1"/>
      <w:numFmt w:val="bullet"/>
      <w:lvlText w:val="■"/>
      <w:lvlJc w:val="left"/>
      <w:pPr>
        <w:ind w:left="4320" w:hanging="360"/>
      </w:pPr>
    </w:lvl>
    <w:lvl w:ilvl="6" w:tplc="45403D12" w:tentative="1">
      <w:start w:val="1"/>
      <w:numFmt w:val="bullet"/>
      <w:lvlText w:val="●"/>
      <w:lvlJc w:val="left"/>
      <w:pPr>
        <w:ind w:left="5040" w:hanging="360"/>
      </w:pPr>
    </w:lvl>
    <w:lvl w:ilvl="7" w:tplc="3484F428" w:tentative="1">
      <w:start w:val="1"/>
      <w:numFmt w:val="bullet"/>
      <w:lvlText w:val="●"/>
      <w:lvlJc w:val="left"/>
      <w:pPr>
        <w:ind w:left="5760" w:hanging="360"/>
      </w:pPr>
    </w:lvl>
    <w:lvl w:ilvl="8" w:tplc="67828728" w:tentative="1">
      <w:start w:val="1"/>
      <w:numFmt w:val="bullet"/>
      <w:lvlText w:val="●"/>
      <w:lvlJc w:val="left"/>
      <w:pPr>
        <w:ind w:left="6480" w:hanging="360"/>
      </w:pPr>
    </w:lvl>
  </w:abstractNum>
  <w:num w:numId="1" w16cid:durableId="2353573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8FC"/>
    <w:rsid w:val="00133C19"/>
    <w:rsid w:val="001868FC"/>
    <w:rsid w:val="003D7DD1"/>
    <w:rsid w:val="006D4D6D"/>
    <w:rsid w:val="009C7EDB"/>
    <w:rsid w:val="00DB6B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6123"/>
  <w15:docId w15:val="{7C3FE918-8179-4AE2-8C63-14AC7E478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9"/>
        <w:szCs w:val="19"/>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1436</Words>
  <Characters>6781</Characters>
  <Application>Microsoft Office Word</Application>
  <DocSecurity>0</DocSecurity>
  <Lines>423</Lines>
  <Paragraphs>410</Paragraphs>
  <ScaleCrop>false</ScaleCrop>
  <Company/>
  <LinksUpToDate>false</LinksUpToDate>
  <CharactersWithSpaces>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NES Remanufactured CL Series &amp; NL Series — Technical Brochure</dc:title>
  <dc:creator>NES Company</dc:creator>
  <cp:lastModifiedBy>Joshua Park</cp:lastModifiedBy>
  <cp:revision>4</cp:revision>
  <dcterms:created xsi:type="dcterms:W3CDTF">2026-10-22T19:28:00Z</dcterms:created>
  <dcterms:modified xsi:type="dcterms:W3CDTF">2026-10-22T19:32:00Z</dcterms:modified>
</cp:coreProperties>
</file>